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8A0" w:rsidRDefault="0094737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2D46F" wp14:editId="21DC9F30">
                <wp:simplePos x="0" y="0"/>
                <wp:positionH relativeFrom="margin">
                  <wp:align>center</wp:align>
                </wp:positionH>
                <wp:positionV relativeFrom="paragraph">
                  <wp:posOffset>-264795</wp:posOffset>
                </wp:positionV>
                <wp:extent cx="6755130" cy="1374775"/>
                <wp:effectExtent l="9525" t="1905" r="7620" b="444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37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5"/>
                              <w:gridCol w:w="1419"/>
                              <w:gridCol w:w="4542"/>
                            </w:tblGrid>
                            <w:tr w:rsidR="00C138A0">
                              <w:trPr>
                                <w:trHeight w:val="1625"/>
                              </w:trPr>
                              <w:tc>
                                <w:tcPr>
                                  <w:tcW w:w="4685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ind w:left="-84" w:right="-81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БАШ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ОРТОСТАН  РЕСПУБЛИКАHЫ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АУЫЛ  РАЙОНЫ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 РАЙОНЫНЫ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 xml:space="preserve"> ПЕРВОМАЙ  АУЫЛ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БИЛ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МEHЕ  ХАКИМИEТЕ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947376">
                                  <w:pPr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D58B972" wp14:editId="2FCF44EC">
                                        <wp:extent cx="809625" cy="1009650"/>
                                        <wp:effectExtent l="0" t="0" r="9525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-24000" contrast="4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АДМИНИСТРАЦИЯ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СЕЛЬСКОГО ПОСЕЛЕНИЯ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ПЕРВОМАЙСКИЙ СЕЛЬСОВЕТ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МУНИЦИПАЛЬНОГО  РАЙОНА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ЯНАУЛЬСКИЙ РАЙОН РЕСПУБЛИКИ БАШКОРТОСТАН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85pt;width:531.9pt;height:10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s9jQIAAB0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5"/>
                        <w:gridCol w:w="1419"/>
                        <w:gridCol w:w="4542"/>
                      </w:tblGrid>
                      <w:tr w:rsidR="00C138A0">
                        <w:trPr>
                          <w:trHeight w:val="1625"/>
                        </w:trPr>
                        <w:tc>
                          <w:tcPr>
                            <w:tcW w:w="4685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ind w:left="-84" w:right="-81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ОРТОСТАН  РЕСПУБЛИКАHЫ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АУЫЛ  РАЙОНЫ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 РАЙОНЫНЫ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 xml:space="preserve"> ПЕРВОМАЙ  АУЫЛ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БИЛ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МEHЕ  ХАКИМИEТЕ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947376">
                            <w:pPr>
                              <w:snapToGrid w:val="0"/>
                              <w:ind w:left="-108" w:right="-108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58B972" wp14:editId="2FCF44EC">
                                  <wp:extent cx="809625" cy="100965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4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ПЕРВОМАЙСКИЙ СЕЛЬСОВЕТ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МУНИЦИПАЛЬНОГО  РАЙОНА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ЯНАУЛЬСКИЙ РАЙОН РЕСПУБЛИКИ БАШКОРТОСТАН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A764" wp14:editId="7DC96E95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6235700" cy="895985"/>
                <wp:effectExtent l="0" t="0" r="3175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95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702"/>
                              <w:gridCol w:w="1538"/>
                              <w:gridCol w:w="231"/>
                              <w:gridCol w:w="1209"/>
                              <w:gridCol w:w="1185"/>
                              <w:gridCol w:w="1463"/>
                              <w:gridCol w:w="1240"/>
                            </w:tblGrid>
                            <w:tr w:rsidR="00C138A0">
                              <w:tc>
                                <w:tcPr>
                                  <w:tcW w:w="4731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lef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АРАР</w:t>
                                  </w:r>
                                </w:p>
                                <w:p w:rsidR="00C138A0" w:rsidRDefault="00C138A0"/>
                                <w:p w:rsidR="00C138A0" w:rsidRDefault="00C138A0"/>
                              </w:tc>
                              <w:tc>
                                <w:tcPr>
                                  <w:tcW w:w="5097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righ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ПОСТАНОВЛЕНИЕ</w:t>
                                  </w:r>
                                </w:p>
                              </w:tc>
                            </w:tr>
                            <w:tr w:rsidR="00C138A0">
                              <w:tc>
                                <w:tcPr>
                                  <w:tcW w:w="1260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« ____»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09"/>
                                    </w:tabs>
                                    <w:snapToGrid w:val="0"/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й.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138A0" w:rsidRDefault="00C138A0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_____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 «___»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13"/>
                                    </w:tabs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9.75pt;width:491pt;height:7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BGjQIAACM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702"/>
                        <w:gridCol w:w="1538"/>
                        <w:gridCol w:w="231"/>
                        <w:gridCol w:w="1209"/>
                        <w:gridCol w:w="1185"/>
                        <w:gridCol w:w="1463"/>
                        <w:gridCol w:w="1240"/>
                      </w:tblGrid>
                      <w:tr w:rsidR="00C138A0">
                        <w:tc>
                          <w:tcPr>
                            <w:tcW w:w="4731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lef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АРАР</w:t>
                            </w:r>
                          </w:p>
                          <w:p w:rsidR="00C138A0" w:rsidRDefault="00C138A0"/>
                          <w:p w:rsidR="00C138A0" w:rsidRDefault="00C138A0"/>
                        </w:tc>
                        <w:tc>
                          <w:tcPr>
                            <w:tcW w:w="5097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righ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</w:tc>
                      </w:tr>
                      <w:tr w:rsidR="00C138A0">
                        <w:tc>
                          <w:tcPr>
                            <w:tcW w:w="1260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« ____»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09"/>
                              </w:tabs>
                              <w:snapToGrid w:val="0"/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й.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138A0" w:rsidRDefault="00C138A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«___»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13"/>
                              </w:tabs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E3ABC" w:rsidRPr="003E3ABC" w:rsidRDefault="003E3ABC" w:rsidP="003E3ABC">
      <w:pPr>
        <w:autoSpaceDN w:val="0"/>
        <w:jc w:val="center"/>
        <w:rPr>
          <w:b/>
          <w:sz w:val="28"/>
          <w:szCs w:val="28"/>
        </w:rPr>
      </w:pPr>
      <w:r w:rsidRPr="003E3ABC"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3E3ABC" w:rsidRPr="003E3ABC" w:rsidRDefault="003E3ABC" w:rsidP="003E3ABC">
      <w:pPr>
        <w:autoSpaceDN w:val="0"/>
        <w:jc w:val="center"/>
        <w:rPr>
          <w:b/>
          <w:sz w:val="28"/>
          <w:szCs w:val="28"/>
        </w:rPr>
      </w:pPr>
      <w:r w:rsidRPr="003E3ABC">
        <w:rPr>
          <w:b/>
          <w:sz w:val="28"/>
          <w:szCs w:val="28"/>
        </w:rPr>
        <w:t>на 2021 -2023 годы в  сельском поселении Первомайский сельсовет  муниципального района Янаульский район  Республики Башкортостан</w:t>
      </w:r>
    </w:p>
    <w:p w:rsidR="003E3ABC" w:rsidRDefault="003E3ABC" w:rsidP="003E3ABC">
      <w:pPr>
        <w:autoSpaceDN w:val="0"/>
        <w:jc w:val="center"/>
        <w:rPr>
          <w:szCs w:val="28"/>
        </w:rPr>
      </w:pPr>
    </w:p>
    <w:p w:rsidR="003E3ABC" w:rsidRPr="003E3ABC" w:rsidRDefault="003E3ABC" w:rsidP="003E3ABC">
      <w:pPr>
        <w:widowControl w:val="0"/>
        <w:autoSpaceDN w:val="0"/>
        <w:adjustRightInd w:val="0"/>
        <w:ind w:firstLine="708"/>
        <w:jc w:val="both"/>
        <w:rPr>
          <w:rFonts w:ascii="Tahoma" w:hAnsi="Tahoma" w:cs="Tahoma"/>
          <w:sz w:val="28"/>
          <w:szCs w:val="28"/>
        </w:rPr>
      </w:pPr>
      <w:r w:rsidRPr="003E3ABC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в целях дальнейшего развития системы противодействия коррупции в сельском поселении Первомайский сельсовет муниципального района Янаульский район Республики Башкортостан Администрация сельского поселения Первомайский сельсовет  муниципального района Янаульский район </w:t>
      </w:r>
      <w:r w:rsidRPr="003E3ABC">
        <w:rPr>
          <w:b/>
          <w:sz w:val="28"/>
          <w:szCs w:val="28"/>
        </w:rPr>
        <w:t>ПОСТАНОВЛЯЕТ</w:t>
      </w:r>
      <w:r w:rsidRPr="003E3ABC">
        <w:rPr>
          <w:sz w:val="28"/>
          <w:szCs w:val="28"/>
        </w:rPr>
        <w:t>:</w:t>
      </w:r>
    </w:p>
    <w:p w:rsidR="003E3ABC" w:rsidRPr="003E3ABC" w:rsidRDefault="003E3ABC" w:rsidP="003E3ABC">
      <w:pPr>
        <w:pStyle w:val="ListParagraph"/>
        <w:numPr>
          <w:ilvl w:val="0"/>
          <w:numId w:val="2"/>
        </w:numPr>
        <w:autoSpaceDE w:val="0"/>
        <w:autoSpaceDN w:val="0"/>
        <w:ind w:left="0" w:firstLine="720"/>
        <w:jc w:val="both"/>
        <w:rPr>
          <w:szCs w:val="28"/>
        </w:rPr>
      </w:pPr>
      <w:r w:rsidRPr="003E3ABC">
        <w:rPr>
          <w:szCs w:val="28"/>
        </w:rPr>
        <w:t>Утвердить план мероприятий по противодействию коррупции на 2021-2023 годы в сельском поселении Первомайский сельсовет  муниципального района Янаульский район согласно приложению.</w:t>
      </w:r>
    </w:p>
    <w:p w:rsidR="003E3ABC" w:rsidRPr="003E3ABC" w:rsidRDefault="003E3ABC" w:rsidP="003E3ABC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BC">
        <w:rPr>
          <w:color w:val="000000"/>
          <w:sz w:val="28"/>
          <w:szCs w:val="28"/>
        </w:rPr>
        <w:t xml:space="preserve">   2. 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РБ, Янаульский район, с. Сусады-Эбалак, пл. </w:t>
      </w:r>
      <w:proofErr w:type="gramStart"/>
      <w:r w:rsidRPr="003E3ABC">
        <w:rPr>
          <w:color w:val="000000"/>
          <w:sz w:val="28"/>
          <w:szCs w:val="28"/>
        </w:rPr>
        <w:t>Комсомольская</w:t>
      </w:r>
      <w:proofErr w:type="gramEnd"/>
      <w:r w:rsidRPr="003E3ABC">
        <w:rPr>
          <w:color w:val="000000"/>
          <w:sz w:val="28"/>
          <w:szCs w:val="28"/>
        </w:rPr>
        <w:t xml:space="preserve">, д.2 и разместить на </w:t>
      </w:r>
      <w:r w:rsidRPr="003E3ABC">
        <w:rPr>
          <w:sz w:val="28"/>
          <w:szCs w:val="28"/>
        </w:rPr>
        <w:t xml:space="preserve"> сайте  сельского поселения Первомайский сельсовет муниципального района Янаульский район Республики Башкортостан по адресу: </w:t>
      </w:r>
      <w:r w:rsidRPr="003E3ABC">
        <w:rPr>
          <w:sz w:val="28"/>
          <w:szCs w:val="28"/>
          <w:lang w:val="en-US"/>
        </w:rPr>
        <w:t>http</w:t>
      </w:r>
      <w:r w:rsidRPr="003E3ABC">
        <w:rPr>
          <w:sz w:val="28"/>
          <w:szCs w:val="28"/>
        </w:rPr>
        <w:t>:</w:t>
      </w:r>
      <w:proofErr w:type="spellStart"/>
      <w:r w:rsidRPr="003E3ABC">
        <w:rPr>
          <w:sz w:val="28"/>
          <w:szCs w:val="28"/>
          <w:lang w:val="en-US"/>
        </w:rPr>
        <w:t>sppervomai</w:t>
      </w:r>
      <w:proofErr w:type="spellEnd"/>
      <w:r w:rsidRPr="003E3ABC">
        <w:rPr>
          <w:sz w:val="28"/>
          <w:szCs w:val="28"/>
        </w:rPr>
        <w:t>.</w:t>
      </w:r>
      <w:proofErr w:type="spellStart"/>
      <w:r w:rsidRPr="003E3ABC">
        <w:rPr>
          <w:sz w:val="28"/>
          <w:szCs w:val="28"/>
          <w:lang w:val="en-US"/>
        </w:rPr>
        <w:t>ru</w:t>
      </w:r>
      <w:proofErr w:type="spellEnd"/>
      <w:r w:rsidRPr="003E3ABC">
        <w:rPr>
          <w:sz w:val="28"/>
          <w:szCs w:val="28"/>
        </w:rPr>
        <w:t>.</w:t>
      </w:r>
    </w:p>
    <w:p w:rsidR="003E3ABC" w:rsidRPr="003E3ABC" w:rsidRDefault="003E3ABC" w:rsidP="003E3ABC">
      <w:pPr>
        <w:ind w:firstLine="720"/>
        <w:jc w:val="both"/>
        <w:rPr>
          <w:color w:val="000000"/>
          <w:spacing w:val="-10"/>
          <w:sz w:val="28"/>
          <w:szCs w:val="28"/>
        </w:rPr>
      </w:pPr>
      <w:r w:rsidRPr="003E3ABC">
        <w:rPr>
          <w:color w:val="000000"/>
          <w:spacing w:val="-10"/>
          <w:sz w:val="28"/>
          <w:szCs w:val="28"/>
        </w:rPr>
        <w:t xml:space="preserve">3. </w:t>
      </w:r>
      <w:proofErr w:type="gramStart"/>
      <w:r w:rsidRPr="003E3ABC">
        <w:rPr>
          <w:color w:val="000000"/>
          <w:spacing w:val="-10"/>
          <w:sz w:val="28"/>
          <w:szCs w:val="28"/>
        </w:rPr>
        <w:t>Контроль за</w:t>
      </w:r>
      <w:proofErr w:type="gramEnd"/>
      <w:r w:rsidRPr="003E3ABC">
        <w:rPr>
          <w:color w:val="000000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3E3ABC" w:rsidRPr="003E3ABC" w:rsidRDefault="003E3ABC" w:rsidP="003E3ABC">
      <w:pPr>
        <w:autoSpaceDN w:val="0"/>
        <w:jc w:val="both"/>
        <w:rPr>
          <w:sz w:val="28"/>
          <w:szCs w:val="28"/>
        </w:rPr>
      </w:pPr>
    </w:p>
    <w:p w:rsidR="003E3ABC" w:rsidRPr="003E3ABC" w:rsidRDefault="003E3ABC" w:rsidP="003E3ABC">
      <w:pPr>
        <w:autoSpaceDN w:val="0"/>
        <w:jc w:val="both"/>
        <w:rPr>
          <w:sz w:val="28"/>
          <w:szCs w:val="28"/>
        </w:rPr>
      </w:pPr>
    </w:p>
    <w:p w:rsidR="003E3ABC" w:rsidRPr="003E3ABC" w:rsidRDefault="003E3ABC" w:rsidP="003E3ABC">
      <w:pPr>
        <w:autoSpaceDN w:val="0"/>
        <w:jc w:val="both"/>
        <w:rPr>
          <w:sz w:val="28"/>
          <w:szCs w:val="28"/>
        </w:rPr>
      </w:pPr>
    </w:p>
    <w:p w:rsidR="003E3ABC" w:rsidRPr="003E3ABC" w:rsidRDefault="003E3ABC" w:rsidP="003E3ABC">
      <w:pPr>
        <w:autoSpaceDN w:val="0"/>
        <w:jc w:val="both"/>
        <w:rPr>
          <w:sz w:val="28"/>
          <w:szCs w:val="28"/>
        </w:rPr>
      </w:pPr>
    </w:p>
    <w:p w:rsidR="003E3ABC" w:rsidRPr="003E3ABC" w:rsidRDefault="003E3ABC" w:rsidP="003E3ABC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3E3ABC">
        <w:rPr>
          <w:color w:val="000000"/>
          <w:spacing w:val="-10"/>
          <w:sz w:val="28"/>
          <w:szCs w:val="28"/>
        </w:rPr>
        <w:t xml:space="preserve">Глава </w:t>
      </w:r>
    </w:p>
    <w:p w:rsidR="003E3ABC" w:rsidRPr="003E3ABC" w:rsidRDefault="003E3ABC" w:rsidP="003E3ABC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3E3ABC">
        <w:rPr>
          <w:color w:val="000000"/>
          <w:spacing w:val="-10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Pr="003E3ABC">
        <w:rPr>
          <w:color w:val="000000"/>
          <w:spacing w:val="-10"/>
          <w:sz w:val="28"/>
          <w:szCs w:val="28"/>
        </w:rPr>
        <w:t>В.В.Зворыгин</w:t>
      </w:r>
      <w:proofErr w:type="spellEnd"/>
    </w:p>
    <w:p w:rsidR="003E3ABC" w:rsidRDefault="003E3ABC" w:rsidP="003E3ABC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</w:p>
    <w:p w:rsidR="003E3ABC" w:rsidRDefault="003E3ABC" w:rsidP="003E3ABC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</w:p>
    <w:p w:rsidR="003E3ABC" w:rsidRDefault="003E3ABC" w:rsidP="003E3ABC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</w:p>
    <w:p w:rsidR="003E3ABC" w:rsidRDefault="003E3ABC" w:rsidP="003E3ABC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</w:p>
    <w:p w:rsidR="003E3ABC" w:rsidRDefault="003E3ABC" w:rsidP="003E3ABC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</w:p>
    <w:p w:rsidR="003E3ABC" w:rsidRDefault="003E3ABC" w:rsidP="003E3ABC">
      <w:pPr>
        <w:tabs>
          <w:tab w:val="left" w:pos="5760"/>
        </w:tabs>
        <w:ind w:firstLine="9072"/>
        <w:jc w:val="center"/>
        <w:rPr>
          <w:szCs w:val="28"/>
        </w:rPr>
        <w:sectPr w:rsidR="003E3ABC" w:rsidSect="004A2751">
          <w:pgSz w:w="11906" w:h="16838"/>
          <w:pgMar w:top="1134" w:right="851" w:bottom="1134" w:left="1134" w:header="720" w:footer="720" w:gutter="0"/>
          <w:cols w:space="720"/>
          <w:titlePg/>
          <w:docGrid w:linePitch="360"/>
        </w:sectPr>
      </w:pPr>
    </w:p>
    <w:p w:rsidR="003E3ABC" w:rsidRDefault="003E3ABC" w:rsidP="003E3ABC">
      <w:pPr>
        <w:tabs>
          <w:tab w:val="left" w:pos="5760"/>
        </w:tabs>
        <w:ind w:firstLine="9072"/>
        <w:jc w:val="center"/>
        <w:rPr>
          <w:szCs w:val="28"/>
        </w:rPr>
      </w:pPr>
    </w:p>
    <w:p w:rsidR="003E3ABC" w:rsidRPr="001031C1" w:rsidRDefault="003E3ABC" w:rsidP="003E3ABC">
      <w:pPr>
        <w:tabs>
          <w:tab w:val="left" w:pos="5760"/>
        </w:tabs>
        <w:ind w:firstLine="9072"/>
        <w:jc w:val="center"/>
        <w:rPr>
          <w:szCs w:val="28"/>
        </w:rPr>
      </w:pPr>
      <w:r w:rsidRPr="001031C1">
        <w:rPr>
          <w:szCs w:val="28"/>
        </w:rPr>
        <w:t>Приложение</w:t>
      </w:r>
    </w:p>
    <w:p w:rsidR="003E3ABC" w:rsidRDefault="003E3ABC" w:rsidP="003E3ABC">
      <w:pPr>
        <w:tabs>
          <w:tab w:val="left" w:pos="5760"/>
        </w:tabs>
        <w:autoSpaceDN w:val="0"/>
        <w:ind w:firstLine="9072"/>
        <w:jc w:val="center"/>
        <w:rPr>
          <w:szCs w:val="28"/>
        </w:rPr>
      </w:pPr>
      <w:r w:rsidRPr="001031C1">
        <w:rPr>
          <w:szCs w:val="28"/>
        </w:rPr>
        <w:t>утверждено постановлением Администрации</w:t>
      </w:r>
    </w:p>
    <w:p w:rsidR="003E3ABC" w:rsidRPr="001031C1" w:rsidRDefault="003E3ABC" w:rsidP="003E3ABC">
      <w:pPr>
        <w:tabs>
          <w:tab w:val="left" w:pos="5760"/>
        </w:tabs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сельского поселения Первомайский сельсовет</w:t>
      </w:r>
    </w:p>
    <w:p w:rsidR="003E3ABC" w:rsidRPr="001031C1" w:rsidRDefault="003E3ABC" w:rsidP="003E3ABC">
      <w:pPr>
        <w:tabs>
          <w:tab w:val="left" w:pos="5760"/>
        </w:tabs>
        <w:autoSpaceDN w:val="0"/>
        <w:ind w:firstLine="9072"/>
        <w:jc w:val="center"/>
        <w:rPr>
          <w:szCs w:val="28"/>
        </w:rPr>
      </w:pPr>
      <w:r w:rsidRPr="001031C1">
        <w:rPr>
          <w:szCs w:val="28"/>
        </w:rPr>
        <w:t>муниципального района Янаульский район</w:t>
      </w:r>
    </w:p>
    <w:p w:rsidR="003E3ABC" w:rsidRPr="001031C1" w:rsidRDefault="003E3ABC" w:rsidP="003E3ABC">
      <w:pPr>
        <w:tabs>
          <w:tab w:val="left" w:pos="5760"/>
        </w:tabs>
        <w:autoSpaceDN w:val="0"/>
        <w:ind w:firstLine="9072"/>
        <w:jc w:val="center"/>
        <w:rPr>
          <w:szCs w:val="28"/>
        </w:rPr>
      </w:pPr>
      <w:r w:rsidRPr="001031C1">
        <w:rPr>
          <w:szCs w:val="28"/>
        </w:rPr>
        <w:t xml:space="preserve">от  </w:t>
      </w:r>
      <w:r>
        <w:rPr>
          <w:szCs w:val="28"/>
        </w:rPr>
        <w:t xml:space="preserve">_____ </w:t>
      </w:r>
      <w:r>
        <w:rPr>
          <w:szCs w:val="28"/>
        </w:rPr>
        <w:t>июня</w:t>
      </w:r>
      <w:r>
        <w:rPr>
          <w:szCs w:val="28"/>
        </w:rPr>
        <w:t xml:space="preserve">  2021 года  № ______</w:t>
      </w:r>
    </w:p>
    <w:p w:rsidR="003E3ABC" w:rsidRPr="001031C1" w:rsidRDefault="003E3ABC" w:rsidP="003E3ABC">
      <w:pPr>
        <w:autoSpaceDN w:val="0"/>
      </w:pPr>
    </w:p>
    <w:p w:rsidR="003E3ABC" w:rsidRPr="001031C1" w:rsidRDefault="003E3ABC" w:rsidP="003E3ABC">
      <w:pPr>
        <w:autoSpaceDN w:val="0"/>
      </w:pPr>
    </w:p>
    <w:p w:rsidR="003E3ABC" w:rsidRPr="003E3ABC" w:rsidRDefault="003E3ABC" w:rsidP="003E3ABC">
      <w:pPr>
        <w:autoSpaceDN w:val="0"/>
        <w:jc w:val="center"/>
        <w:rPr>
          <w:b/>
          <w:sz w:val="24"/>
          <w:szCs w:val="24"/>
        </w:rPr>
      </w:pPr>
      <w:r w:rsidRPr="003E3ABC">
        <w:rPr>
          <w:b/>
          <w:sz w:val="24"/>
          <w:szCs w:val="24"/>
        </w:rPr>
        <w:t>ПЛАН</w:t>
      </w:r>
    </w:p>
    <w:p w:rsidR="003E3ABC" w:rsidRPr="003E3ABC" w:rsidRDefault="003E3ABC" w:rsidP="003E3ABC">
      <w:pPr>
        <w:autoSpaceDN w:val="0"/>
        <w:jc w:val="center"/>
        <w:rPr>
          <w:b/>
          <w:sz w:val="24"/>
          <w:szCs w:val="24"/>
        </w:rPr>
      </w:pPr>
      <w:r w:rsidRPr="003E3ABC">
        <w:rPr>
          <w:b/>
          <w:sz w:val="24"/>
          <w:szCs w:val="24"/>
        </w:rPr>
        <w:t>мероприятий по противодействию коррупции на 2021 - 2023 годы</w:t>
      </w:r>
    </w:p>
    <w:p w:rsidR="003E3ABC" w:rsidRPr="003E3ABC" w:rsidRDefault="003E3ABC" w:rsidP="003E3ABC">
      <w:pPr>
        <w:autoSpaceDN w:val="0"/>
        <w:jc w:val="center"/>
        <w:rPr>
          <w:sz w:val="24"/>
          <w:szCs w:val="24"/>
        </w:rPr>
      </w:pPr>
      <w:r w:rsidRPr="003E3ABC">
        <w:rPr>
          <w:b/>
          <w:sz w:val="24"/>
          <w:szCs w:val="24"/>
        </w:rPr>
        <w:t>в сельском поселении Первомайский сельсовет муниципального района Янаульский район Республики Башкортостан</w:t>
      </w:r>
    </w:p>
    <w:p w:rsidR="003E3ABC" w:rsidRPr="001031C1" w:rsidRDefault="003E3ABC" w:rsidP="003E3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182"/>
        <w:gridCol w:w="4394"/>
        <w:gridCol w:w="2835"/>
      </w:tblGrid>
      <w:tr w:rsidR="003E3ABC" w:rsidRPr="003E3ABC" w:rsidTr="00E574FF">
        <w:tc>
          <w:tcPr>
            <w:tcW w:w="602" w:type="dxa"/>
            <w:vAlign w:val="center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82" w:type="dxa"/>
            <w:vAlign w:val="center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394" w:type="dxa"/>
            <w:vAlign w:val="center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E3ABC" w:rsidRPr="001031C1" w:rsidTr="00E574FF">
        <w:tc>
          <w:tcPr>
            <w:tcW w:w="602" w:type="dxa"/>
            <w:vAlign w:val="center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2" w:type="dxa"/>
            <w:vAlign w:val="center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ABC" w:rsidRPr="001031C1" w:rsidTr="003E3ABC">
        <w:trPr>
          <w:trHeight w:val="741"/>
        </w:trPr>
        <w:tc>
          <w:tcPr>
            <w:tcW w:w="602" w:type="dxa"/>
          </w:tcPr>
          <w:p w:rsidR="003E3ABC" w:rsidRPr="003E3ABC" w:rsidRDefault="003E3ABC" w:rsidP="003E3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394" w:type="dxa"/>
          </w:tcPr>
          <w:p w:rsidR="003E3ABC" w:rsidRPr="003E3ABC" w:rsidRDefault="003E3ABC" w:rsidP="003E3ABC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на официальном сайте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экспертизы, общественного обсуждения и мониторинга практики </w:t>
            </w:r>
            <w:proofErr w:type="spell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Администрацию муниципального района Янаульский район  сведений мониторинга хода реализации в  сельском поселении Первомайский сельсовет  муниципального района Янаульский район мероприятий по противодействию коррупции 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Первомайский сельсовет</w:t>
            </w: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сельского поселения Первомайский сельсовет муниципального района Янаульский район запретов, ограничений и требований, установленных в целях противодействия коррупции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до 31 декабря 2021 г.</w:t>
            </w:r>
          </w:p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до 31 декабря 2022 г.</w:t>
            </w:r>
          </w:p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до 31 декабря 2023 г.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Первомайский сельсовет</w:t>
            </w: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 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Первомайский сельсовет</w:t>
            </w: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замещающих  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394" w:type="dxa"/>
          </w:tcPr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Первомайский сельсовет</w:t>
            </w: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замещающими    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Глава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 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</w:t>
            </w:r>
            <w:r w:rsidRPr="003E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Администрации сельского поселения 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lastRenderedPageBreak/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полугодие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7" w:history="1">
              <w:r w:rsidRPr="003E3A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Башкортостан от 29.04.2014 N УП-108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394" w:type="dxa"/>
          </w:tcPr>
          <w:p w:rsidR="003E3ABC" w:rsidRPr="003E3ABC" w:rsidRDefault="003E3ABC" w:rsidP="003E3ABC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сельском поселении Первомайский сельсовет муниципального района Янаульский район и эффективности принимаемых антикоррупционных мер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3E3ABC">
              <w:rPr>
                <w:sz w:val="24"/>
                <w:szCs w:val="24"/>
              </w:rPr>
              <w:lastRenderedPageBreak/>
              <w:t xml:space="preserve">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гражданами, замещавшими должности  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8" w:history="1">
              <w:r w:rsidRPr="003E3A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Первомайский сельсовет</w:t>
            </w: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3 квартал 2023 года</w:t>
            </w:r>
          </w:p>
        </w:tc>
      </w:tr>
      <w:tr w:rsidR="003E3ABC" w:rsidRPr="001031C1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4394" w:type="dxa"/>
          </w:tcPr>
          <w:p w:rsidR="003E3ABC" w:rsidRPr="003E3ABC" w:rsidRDefault="003E3ABC" w:rsidP="00E574FF">
            <w:pPr>
              <w:jc w:val="both"/>
              <w:rPr>
                <w:sz w:val="24"/>
                <w:szCs w:val="24"/>
              </w:rPr>
            </w:pPr>
            <w:r w:rsidRPr="003E3ABC">
              <w:rPr>
                <w:sz w:val="24"/>
                <w:szCs w:val="24"/>
              </w:rPr>
              <w:t xml:space="preserve">Администрация сельского поселения Первомайский сельсовет </w:t>
            </w:r>
          </w:p>
          <w:p w:rsidR="003E3ABC" w:rsidRPr="003E3ABC" w:rsidRDefault="003E3ABC" w:rsidP="00E5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3ABC" w:rsidRPr="00340142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сельского поселения Первомайский сельсовет муниципального района Янаульский район</w:t>
            </w:r>
          </w:p>
        </w:tc>
        <w:tc>
          <w:tcPr>
            <w:tcW w:w="4394" w:type="dxa"/>
          </w:tcPr>
          <w:p w:rsidR="003E3ABC" w:rsidRPr="003E3ABC" w:rsidRDefault="003E3ABC" w:rsidP="003E3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Сектор контрольно-ревизионной работы Финансового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3E3ABC" w:rsidRPr="00340142" w:rsidTr="00E574FF">
        <w:tc>
          <w:tcPr>
            <w:tcW w:w="602" w:type="dxa"/>
          </w:tcPr>
          <w:p w:rsidR="003E3ABC" w:rsidRPr="003E3ABC" w:rsidRDefault="003E3ABC" w:rsidP="00E5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E3ABC" w:rsidRPr="003E3ABC" w:rsidRDefault="003E3ABC" w:rsidP="003E3ABC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муниципальным имуществом и оценка эффективности распоряжения муниципальным имуществом в сельском поселении Первомайский сельсовет  муниципального района Янаульский район</w:t>
            </w:r>
          </w:p>
        </w:tc>
        <w:tc>
          <w:tcPr>
            <w:tcW w:w="4394" w:type="dxa"/>
          </w:tcPr>
          <w:p w:rsidR="003E3ABC" w:rsidRPr="003E3ABC" w:rsidRDefault="003E3ABC" w:rsidP="003E3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собственностью по </w:t>
            </w:r>
            <w:proofErr w:type="spellStart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Янаульскому</w:t>
            </w:r>
            <w:proofErr w:type="spellEnd"/>
            <w:r w:rsidRPr="003E3ABC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г. Янаул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3E3ABC" w:rsidRPr="003E3ABC" w:rsidRDefault="003E3ABC" w:rsidP="003E3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C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</w:tbl>
    <w:p w:rsidR="003E3ABC" w:rsidRPr="001031C1" w:rsidRDefault="003E3ABC" w:rsidP="003E3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ABC" w:rsidRDefault="003E3ABC" w:rsidP="003E3ABC">
      <w:pPr>
        <w:autoSpaceDN w:val="0"/>
        <w:ind w:right="-142"/>
        <w:jc w:val="both"/>
        <w:rPr>
          <w:sz w:val="22"/>
          <w:szCs w:val="22"/>
        </w:rPr>
      </w:pPr>
    </w:p>
    <w:p w:rsidR="003E3ABC" w:rsidRDefault="003E3ABC" w:rsidP="003E3ABC">
      <w:pPr>
        <w:autoSpaceDN w:val="0"/>
        <w:ind w:right="-142"/>
        <w:jc w:val="both"/>
        <w:rPr>
          <w:sz w:val="22"/>
          <w:szCs w:val="22"/>
        </w:rPr>
      </w:pPr>
    </w:p>
    <w:p w:rsidR="003E3ABC" w:rsidRDefault="003E3ABC" w:rsidP="003E3ABC"/>
    <w:p w:rsidR="00C138A0" w:rsidRDefault="00C138A0" w:rsidP="003E3ABC">
      <w:pPr>
        <w:jc w:val="center"/>
      </w:pPr>
    </w:p>
    <w:sectPr w:rsidR="00C138A0" w:rsidSect="003E3ABC">
      <w:pgSz w:w="16838" w:h="11906" w:orient="landscape"/>
      <w:pgMar w:top="1134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E"/>
    <w:rsid w:val="00034B73"/>
    <w:rsid w:val="00044AF1"/>
    <w:rsid w:val="00056BE9"/>
    <w:rsid w:val="00060712"/>
    <w:rsid w:val="00061A33"/>
    <w:rsid w:val="00062034"/>
    <w:rsid w:val="00081210"/>
    <w:rsid w:val="000A4B44"/>
    <w:rsid w:val="000C5BA4"/>
    <w:rsid w:val="000F7085"/>
    <w:rsid w:val="00106F45"/>
    <w:rsid w:val="00113179"/>
    <w:rsid w:val="00117602"/>
    <w:rsid w:val="00183359"/>
    <w:rsid w:val="001A79E1"/>
    <w:rsid w:val="001B5809"/>
    <w:rsid w:val="001B6346"/>
    <w:rsid w:val="001D4E7C"/>
    <w:rsid w:val="001E333C"/>
    <w:rsid w:val="001E7E47"/>
    <w:rsid w:val="00267AC2"/>
    <w:rsid w:val="0028304A"/>
    <w:rsid w:val="003130B6"/>
    <w:rsid w:val="003553D3"/>
    <w:rsid w:val="00394EF4"/>
    <w:rsid w:val="003D5732"/>
    <w:rsid w:val="003E3ABC"/>
    <w:rsid w:val="003F1E74"/>
    <w:rsid w:val="004856B4"/>
    <w:rsid w:val="004A2751"/>
    <w:rsid w:val="004A5989"/>
    <w:rsid w:val="00544658"/>
    <w:rsid w:val="00547FB2"/>
    <w:rsid w:val="00556401"/>
    <w:rsid w:val="006163EF"/>
    <w:rsid w:val="00634910"/>
    <w:rsid w:val="006353A3"/>
    <w:rsid w:val="00657EE9"/>
    <w:rsid w:val="006A0626"/>
    <w:rsid w:val="006C131E"/>
    <w:rsid w:val="006D0444"/>
    <w:rsid w:val="006E09FB"/>
    <w:rsid w:val="007249D8"/>
    <w:rsid w:val="00736346"/>
    <w:rsid w:val="007579B5"/>
    <w:rsid w:val="007723B0"/>
    <w:rsid w:val="007800F7"/>
    <w:rsid w:val="00780A8F"/>
    <w:rsid w:val="007D2C0A"/>
    <w:rsid w:val="00807D58"/>
    <w:rsid w:val="0082549C"/>
    <w:rsid w:val="008366B9"/>
    <w:rsid w:val="00836D0E"/>
    <w:rsid w:val="0086119D"/>
    <w:rsid w:val="0086309D"/>
    <w:rsid w:val="008D156E"/>
    <w:rsid w:val="008D77FB"/>
    <w:rsid w:val="008E4CC3"/>
    <w:rsid w:val="0091032F"/>
    <w:rsid w:val="00914D7A"/>
    <w:rsid w:val="00915653"/>
    <w:rsid w:val="00947376"/>
    <w:rsid w:val="0095512E"/>
    <w:rsid w:val="00966628"/>
    <w:rsid w:val="00997F82"/>
    <w:rsid w:val="009A54CB"/>
    <w:rsid w:val="009A5CB3"/>
    <w:rsid w:val="00A24875"/>
    <w:rsid w:val="00A55291"/>
    <w:rsid w:val="00A7648F"/>
    <w:rsid w:val="00A84536"/>
    <w:rsid w:val="00A876DD"/>
    <w:rsid w:val="00A95ADB"/>
    <w:rsid w:val="00A97743"/>
    <w:rsid w:val="00B15209"/>
    <w:rsid w:val="00B40499"/>
    <w:rsid w:val="00B94137"/>
    <w:rsid w:val="00BC0C2F"/>
    <w:rsid w:val="00BD0F34"/>
    <w:rsid w:val="00BD4B31"/>
    <w:rsid w:val="00BD5427"/>
    <w:rsid w:val="00BD7728"/>
    <w:rsid w:val="00BD7B98"/>
    <w:rsid w:val="00C138A0"/>
    <w:rsid w:val="00C4683A"/>
    <w:rsid w:val="00C5710D"/>
    <w:rsid w:val="00C93C86"/>
    <w:rsid w:val="00C945EF"/>
    <w:rsid w:val="00CB3684"/>
    <w:rsid w:val="00CD3264"/>
    <w:rsid w:val="00CD39F1"/>
    <w:rsid w:val="00D012AA"/>
    <w:rsid w:val="00D077B9"/>
    <w:rsid w:val="00D35508"/>
    <w:rsid w:val="00D81C14"/>
    <w:rsid w:val="00DF68D9"/>
    <w:rsid w:val="00E2297C"/>
    <w:rsid w:val="00E24044"/>
    <w:rsid w:val="00E40FC2"/>
    <w:rsid w:val="00E45FFE"/>
    <w:rsid w:val="00EB6F66"/>
    <w:rsid w:val="00ED368B"/>
    <w:rsid w:val="00EF1D4A"/>
    <w:rsid w:val="00F0326E"/>
    <w:rsid w:val="00F27B54"/>
    <w:rsid w:val="00F37AB3"/>
    <w:rsid w:val="00F63D04"/>
    <w:rsid w:val="00F764FE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paragraph" w:customStyle="1" w:styleId="ListParagraph">
    <w:name w:val="List Paragraph"/>
    <w:basedOn w:val="a"/>
    <w:uiPriority w:val="34"/>
    <w:qFormat/>
    <w:rsid w:val="003E3ABC"/>
    <w:pPr>
      <w:suppressAutoHyphens w:val="0"/>
      <w:autoSpaceDE/>
      <w:ind w:left="720"/>
      <w:contextualSpacing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paragraph" w:customStyle="1" w:styleId="ListParagraph">
    <w:name w:val="List Paragraph"/>
    <w:basedOn w:val="a"/>
    <w:uiPriority w:val="34"/>
    <w:qFormat/>
    <w:rsid w:val="003E3ABC"/>
    <w:pPr>
      <w:suppressAutoHyphens w:val="0"/>
      <w:autoSpaceDE/>
      <w:ind w:left="720"/>
      <w:contextualSpacing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D5EE1536DA68EE450952971BDBDC4555BF64746292FFD2C8C706DC6881E39B51A6B24sEs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3D5EE1536DA68EE450952A63D1E2CD5751A148412F25A870D1763A99D8186CF5s5s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ПСС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Александра</dc:creator>
  <cp:lastModifiedBy>пк</cp:lastModifiedBy>
  <cp:revision>2</cp:revision>
  <cp:lastPrinted>2021-06-28T09:42:00Z</cp:lastPrinted>
  <dcterms:created xsi:type="dcterms:W3CDTF">2021-06-28T09:44:00Z</dcterms:created>
  <dcterms:modified xsi:type="dcterms:W3CDTF">2021-06-28T09:44:00Z</dcterms:modified>
</cp:coreProperties>
</file>