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8"/>
        <w:gridCol w:w="1417"/>
        <w:gridCol w:w="4361"/>
      </w:tblGrid>
      <w:tr w:rsidR="009E2FAD" w:rsidTr="00FC2CB0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E2FAD" w:rsidRPr="00FC2CB0" w:rsidRDefault="009E2FAD" w:rsidP="00FC2CB0">
            <w:pPr>
              <w:pStyle w:val="BodyText"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9E2FAD" w:rsidRDefault="009E2FAD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 </w:t>
            </w:r>
          </w:p>
          <w:p w:rsidR="009E2FAD" w:rsidRDefault="009E2FAD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</w:p>
          <w:p w:rsidR="009E2FAD" w:rsidRDefault="009E2FAD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ПЕРВОМАЙ  АУЫЛ </w:t>
            </w:r>
          </w:p>
          <w:p w:rsidR="009E2FAD" w:rsidRDefault="009E2FAD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СОВЕТЫ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9E2FAD" w:rsidRDefault="009E2FAD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E2FAD" w:rsidRDefault="009E2FAD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 w:rsidRPr="00AD3BCD">
              <w:rPr>
                <w:rFonts w:ascii="Century Bash" w:hAnsi="Century Bash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7" o:title="" gain="112993f" blacklevel="-5898f"/>
                </v:shape>
              </w:pict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E2FAD" w:rsidRDefault="009E2FAD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сОВЕТ   </w:t>
            </w:r>
          </w:p>
          <w:p w:rsidR="009E2FAD" w:rsidRDefault="009E2FAD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 ПЕРВОМАЙСКИЙ  СЕЛЬСОВЕТ МУНИЦИПАЛЬНОГО  РАЙОНА</w:t>
            </w:r>
          </w:p>
          <w:p w:rsidR="009E2FAD" w:rsidRDefault="009E2FA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sz w:val="22"/>
                <w:szCs w:val="22"/>
              </w:rPr>
              <w:t>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 xml:space="preserve"> </w:t>
            </w:r>
          </w:p>
        </w:tc>
      </w:tr>
    </w:tbl>
    <w:p w:rsidR="009E2FAD" w:rsidRDefault="009E2FAD" w:rsidP="004A3989">
      <w:pPr>
        <w:jc w:val="center"/>
        <w:rPr>
          <w:rFonts w:ascii="Century Bash" w:hAnsi="Century Bash"/>
          <w:b/>
          <w:sz w:val="28"/>
          <w:szCs w:val="28"/>
        </w:rPr>
      </w:pPr>
    </w:p>
    <w:p w:rsidR="009E2FAD" w:rsidRPr="004E1ACD" w:rsidRDefault="009E2FAD" w:rsidP="004A3989">
      <w:pPr>
        <w:jc w:val="center"/>
        <w:rPr>
          <w:b/>
          <w:sz w:val="36"/>
          <w:szCs w:val="36"/>
        </w:rPr>
      </w:pPr>
      <w:r w:rsidRPr="004E1ACD">
        <w:rPr>
          <w:rFonts w:ascii="Century Bash" w:hAnsi="Century Bash"/>
          <w:b/>
          <w:sz w:val="28"/>
          <w:szCs w:val="28"/>
        </w:rPr>
        <w:t xml:space="preserve">   </w:t>
      </w:r>
      <w:r w:rsidRPr="004E1ACD">
        <w:rPr>
          <w:rFonts w:ascii="Century Bash" w:hAnsi="Century Bash"/>
          <w:b/>
          <w:sz w:val="28"/>
          <w:szCs w:val="28"/>
          <w:lang w:val="en-US"/>
        </w:rPr>
        <w:t>KAPAP</w:t>
      </w:r>
      <w:r w:rsidRPr="004E1ACD"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         РЕШЕНИЕ</w:t>
      </w:r>
    </w:p>
    <w:p w:rsidR="009E2FAD" w:rsidRDefault="009E2FAD" w:rsidP="00253514">
      <w:pPr>
        <w:rPr>
          <w:rFonts w:ascii="Century Bash" w:hAnsi="Century Bash"/>
          <w:sz w:val="28"/>
          <w:szCs w:val="28"/>
        </w:rPr>
      </w:pPr>
    </w:p>
    <w:p w:rsidR="009E2FAD" w:rsidRPr="004F0213" w:rsidRDefault="009E2FAD" w:rsidP="004072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0213">
        <w:rPr>
          <w:sz w:val="28"/>
          <w:szCs w:val="28"/>
        </w:rPr>
        <w:t xml:space="preserve">«____»___________20___й.  </w:t>
      </w:r>
      <w:r>
        <w:rPr>
          <w:sz w:val="28"/>
          <w:szCs w:val="28"/>
        </w:rPr>
        <w:t xml:space="preserve">     </w:t>
      </w:r>
      <w:r w:rsidRPr="004F02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______       </w:t>
      </w:r>
      <w:r w:rsidRPr="004F0213">
        <w:rPr>
          <w:sz w:val="28"/>
          <w:szCs w:val="28"/>
        </w:rPr>
        <w:t>«____»____________20___ г.</w:t>
      </w:r>
    </w:p>
    <w:p w:rsidR="009E2FAD" w:rsidRDefault="009E2FAD">
      <w:pPr>
        <w:pStyle w:val="BodyTextIndent3"/>
        <w:jc w:val="center"/>
        <w:rPr>
          <w:b/>
        </w:rPr>
      </w:pPr>
    </w:p>
    <w:p w:rsidR="009E2FAD" w:rsidRPr="00D129DB" w:rsidRDefault="009E2FAD" w:rsidP="00EF5717">
      <w:pPr>
        <w:jc w:val="center"/>
        <w:rPr>
          <w:b/>
          <w:sz w:val="28"/>
          <w:szCs w:val="28"/>
        </w:rPr>
      </w:pPr>
      <w:r w:rsidRPr="00D129DB">
        <w:rPr>
          <w:b/>
          <w:sz w:val="28"/>
          <w:szCs w:val="28"/>
        </w:rPr>
        <w:t>О внесении изменений в решение Совета сельского поселения Первомайский сельсовет муниципального района Янаульский район Республики Башкортостан от 20 октября 2017 года № 163/29 «Об утверждении порядка оформления прав пользования муниципальным имуществом сельского поселения Первомайский сельсовет муниципального района Янаульский район Республики Башкортостан и об определении годовой арендной платы за пользование муниципальным имуществом сельского поселения Первомайский сельсовет муниципального района Янаульский район Республики Башкортостан»</w:t>
      </w:r>
    </w:p>
    <w:p w:rsidR="009E2FAD" w:rsidRDefault="009E2FAD" w:rsidP="00EF5717">
      <w:pPr>
        <w:spacing w:line="216" w:lineRule="auto"/>
        <w:rPr>
          <w:sz w:val="28"/>
          <w:szCs w:val="28"/>
        </w:rPr>
      </w:pPr>
    </w:p>
    <w:p w:rsidR="009E2FAD" w:rsidRPr="00EF5717" w:rsidRDefault="009E2FAD" w:rsidP="00EF5717">
      <w:pPr>
        <w:pStyle w:val="ConsNormal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1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26.07.2006 №135-ФЗ «О защите конкуренции», на основании Постановления Правительства Республики Башкортостан от 06.12. 2017 № 577 «О внесении изменений в постановление Правительства Республики Башкортостан от 29.12.2007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в целях приведения в соответствии с действующим законодательством муниципальных правовых актов, Совет сельского поселения Первомайский сельсовет муниципального района Янаульский район Республики Башкортостан РЕШИЛ:</w:t>
      </w:r>
    </w:p>
    <w:p w:rsidR="009E2FAD" w:rsidRPr="00EF5717" w:rsidRDefault="009E2FAD" w:rsidP="00EF5717">
      <w:pPr>
        <w:pStyle w:val="ConsNormal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17">
        <w:rPr>
          <w:rFonts w:ascii="Times New Roman" w:hAnsi="Times New Roman" w:cs="Times New Roman"/>
          <w:sz w:val="28"/>
          <w:szCs w:val="28"/>
        </w:rPr>
        <w:t>1. Утвердить прилагаемые изменения, вносимые в решение Совета сельского поселения Первомайский сельсовет муниципального района Янаульский район Республики Башкортостан от 20.10.2017 № 163/29 «Об утверждении порядка оформления прав пользования муниципальным имуществом сельского поселения Первомайский сельсовет муниципального района Янаульский район Республики Башкортостан и об определении годовой арендной платы за пользование муниципальным имуществом сельского поселения Первомайский сельсовет муниципального района Янаульский район Республики Башкортостан».</w:t>
      </w:r>
    </w:p>
    <w:p w:rsidR="009E2FAD" w:rsidRPr="00EF5717" w:rsidRDefault="009E2FAD" w:rsidP="00EF5717">
      <w:pPr>
        <w:pStyle w:val="ConsNormal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17">
        <w:rPr>
          <w:rFonts w:ascii="Times New Roman" w:hAnsi="Times New Roman" w:cs="Times New Roman"/>
          <w:sz w:val="28"/>
          <w:szCs w:val="28"/>
        </w:rPr>
        <w:t>2. Настоящее решение распространяется на правоотношения, возникшие с 1 апреля 2018 года.</w:t>
      </w:r>
    </w:p>
    <w:p w:rsidR="009E2FAD" w:rsidRPr="00EF5717" w:rsidRDefault="009E2FAD" w:rsidP="00EF5717">
      <w:pPr>
        <w:pStyle w:val="ConsNormal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17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информационном стенде Администрации сельского поселения Первомайский сельсовет муниципального района Янаульский район Республики Башкортостан, по адресу: 452825, Республика Башкортостан, Янаульский район, с. Сусады-Эбалак, пл. Комсомольская д.2 и разместить на  сайте  сельского поселения Первомайский сельсовет муниципального района Янаульский район Республики Башкортостан по адресу: http: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17">
        <w:rPr>
          <w:rFonts w:ascii="Times New Roman" w:hAnsi="Times New Roman" w:cs="Times New Roman"/>
          <w:sz w:val="28"/>
          <w:szCs w:val="28"/>
        </w:rPr>
        <w:t xml:space="preserve">sppervomai.ru. </w:t>
      </w:r>
    </w:p>
    <w:p w:rsidR="009E2FAD" w:rsidRPr="00EF5717" w:rsidRDefault="009E2FAD" w:rsidP="00EF5717">
      <w:pPr>
        <w:pStyle w:val="ConsNormal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17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Совета сельского поселения Первомайский сельсовет муниципального района Янаульский район Республики Башкортостан по бюджету, налогам, вопросам муниципальной собственности.</w:t>
      </w:r>
    </w:p>
    <w:p w:rsidR="009E2FAD" w:rsidRDefault="009E2FAD" w:rsidP="00EF5717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FAD" w:rsidRDefault="009E2FAD" w:rsidP="00EF5717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FAD" w:rsidRDefault="009E2FAD" w:rsidP="00EF5717">
      <w:pPr>
        <w:pStyle w:val="ConsTitle"/>
        <w:widowControl/>
        <w:spacing w:line="21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9E2FAD" w:rsidRDefault="009E2FAD" w:rsidP="00EF5717">
      <w:pPr>
        <w:pStyle w:val="ConsTitle"/>
        <w:widowControl/>
        <w:spacing w:line="216" w:lineRule="auto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                                                                      В. В. Зворыгин</w:t>
      </w:r>
    </w:p>
    <w:p w:rsidR="009E2FAD" w:rsidRDefault="009E2FAD" w:rsidP="00EF5717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FAD" w:rsidRDefault="009E2FAD" w:rsidP="00EF5717">
      <w:pPr>
        <w:ind w:left="4111"/>
        <w:jc w:val="both"/>
      </w:pPr>
      <w:bookmarkStart w:id="0" w:name="sub_901"/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</w:pPr>
    </w:p>
    <w:p w:rsidR="009E2FAD" w:rsidRDefault="009E2FAD" w:rsidP="00EF5717">
      <w:pPr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E2FAD" w:rsidRPr="00EF5717" w:rsidRDefault="009E2FAD" w:rsidP="00EF5717">
      <w:pPr>
        <w:ind w:left="5180"/>
        <w:jc w:val="center"/>
        <w:rPr>
          <w:sz w:val="20"/>
        </w:rPr>
      </w:pPr>
      <w:r w:rsidRPr="00EF5717">
        <w:rPr>
          <w:sz w:val="20"/>
        </w:rPr>
        <w:t>Приложение № 1</w:t>
      </w:r>
    </w:p>
    <w:p w:rsidR="009E2FAD" w:rsidRDefault="009E2FAD" w:rsidP="00EF5717">
      <w:pPr>
        <w:ind w:left="4962"/>
        <w:jc w:val="center"/>
        <w:rPr>
          <w:sz w:val="20"/>
        </w:rPr>
      </w:pPr>
      <w:r w:rsidRPr="00EF5717">
        <w:rPr>
          <w:sz w:val="20"/>
        </w:rPr>
        <w:t>к решению Совета сельского поселения Первомайский сельсовет муниципального района Янаульский район Республики Башкортостан</w:t>
      </w:r>
    </w:p>
    <w:p w:rsidR="009E2FAD" w:rsidRPr="00EF5717" w:rsidRDefault="009E2FAD" w:rsidP="00EF5717">
      <w:pPr>
        <w:ind w:left="4962"/>
        <w:jc w:val="center"/>
        <w:rPr>
          <w:sz w:val="20"/>
        </w:rPr>
      </w:pPr>
      <w:r w:rsidRPr="00EF5717">
        <w:rPr>
          <w:sz w:val="20"/>
        </w:rPr>
        <w:t xml:space="preserve"> от «____» </w:t>
      </w:r>
      <w:r>
        <w:rPr>
          <w:sz w:val="20"/>
        </w:rPr>
        <w:t>апреля</w:t>
      </w:r>
      <w:r w:rsidRPr="00EF5717">
        <w:rPr>
          <w:sz w:val="20"/>
        </w:rPr>
        <w:t xml:space="preserve"> 2018 года № _____</w:t>
      </w:r>
    </w:p>
    <w:p w:rsidR="009E2FAD" w:rsidRPr="00EF5717" w:rsidRDefault="009E2FAD" w:rsidP="00EF5717">
      <w:pPr>
        <w:jc w:val="both"/>
        <w:rPr>
          <w:sz w:val="28"/>
          <w:szCs w:val="28"/>
        </w:rPr>
      </w:pPr>
    </w:p>
    <w:p w:rsidR="009E2FAD" w:rsidRDefault="009E2FAD" w:rsidP="00EF5717">
      <w:pPr>
        <w:pStyle w:val="Heading1"/>
        <w:ind w:firstLine="6946"/>
        <w:jc w:val="both"/>
        <w:rPr>
          <w:b w:val="0"/>
          <w:sz w:val="28"/>
          <w:szCs w:val="28"/>
        </w:rPr>
      </w:pPr>
    </w:p>
    <w:bookmarkEnd w:id="0"/>
    <w:p w:rsidR="009E2FAD" w:rsidRDefault="009E2FAD" w:rsidP="00EF5717">
      <w:pPr>
        <w:shd w:val="clear" w:color="auto" w:fill="FFFFFF"/>
        <w:spacing w:line="322" w:lineRule="exact"/>
        <w:jc w:val="center"/>
      </w:pPr>
      <w:r>
        <w:rPr>
          <w:spacing w:val="-12"/>
          <w:sz w:val="28"/>
          <w:szCs w:val="28"/>
        </w:rPr>
        <w:t>ИЗМЕНЕНИЯ,</w:t>
      </w:r>
    </w:p>
    <w:p w:rsidR="009E2FAD" w:rsidRDefault="009E2FAD" w:rsidP="00EF5717">
      <w:pPr>
        <w:shd w:val="clear" w:color="auto" w:fill="FFFFFF"/>
        <w:spacing w:line="322" w:lineRule="exact"/>
        <w:jc w:val="both"/>
      </w:pPr>
      <w:r>
        <w:rPr>
          <w:spacing w:val="-8"/>
          <w:sz w:val="28"/>
          <w:szCs w:val="28"/>
        </w:rPr>
        <w:t xml:space="preserve">вносимые в решение </w:t>
      </w:r>
      <w:r>
        <w:rPr>
          <w:sz w:val="28"/>
          <w:szCs w:val="28"/>
        </w:rPr>
        <w:t xml:space="preserve">Совета сельского поселения Первомайский сельсовет муниципального района Янаульский район Республики Башкортостан от </w:t>
      </w:r>
      <w:r w:rsidRPr="000373FF">
        <w:rPr>
          <w:sz w:val="28"/>
          <w:szCs w:val="28"/>
        </w:rPr>
        <w:t xml:space="preserve">20 октября 2017 года № 163/29 </w:t>
      </w:r>
      <w:r>
        <w:rPr>
          <w:sz w:val="28"/>
          <w:szCs w:val="28"/>
        </w:rPr>
        <w:t>«Об утверждении порядка оформления прав пользования муниципальным имуществом сельского поселения Первомайский сельсовет муниципального района Янаульский район Республики Башкортостан и об определении годовой арендной платы за пользование муниципальным имуществом муниципального района Янаульский район Республики Башкортостан»</w:t>
      </w:r>
    </w:p>
    <w:p w:rsidR="009E2FAD" w:rsidRDefault="009E2FAD" w:rsidP="00EF5717">
      <w:pPr>
        <w:shd w:val="clear" w:color="auto" w:fill="FFFFFF"/>
        <w:spacing w:line="322" w:lineRule="exact"/>
        <w:jc w:val="both"/>
        <w:rPr>
          <w:spacing w:val="-8"/>
          <w:sz w:val="28"/>
          <w:szCs w:val="28"/>
        </w:rPr>
      </w:pPr>
    </w:p>
    <w:p w:rsidR="009E2FAD" w:rsidRDefault="009E2FAD" w:rsidP="00EF5717">
      <w:pPr>
        <w:shd w:val="clear" w:color="auto" w:fill="FFFFFF"/>
        <w:tabs>
          <w:tab w:val="left" w:pos="1200"/>
        </w:tabs>
        <w:spacing w:line="322" w:lineRule="exact"/>
        <w:ind w:firstLine="567"/>
        <w:jc w:val="both"/>
      </w:pPr>
      <w:r>
        <w:rPr>
          <w:spacing w:val="-14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 xml:space="preserve">В Порядке оформления прав пользования муниципальным </w:t>
      </w:r>
      <w:r>
        <w:rPr>
          <w:spacing w:val="-6"/>
          <w:sz w:val="28"/>
          <w:szCs w:val="28"/>
        </w:rPr>
        <w:t xml:space="preserve">имуществом муниципального района Янаульский район Республики Башкортостан,   утвержденном указанным решением: </w:t>
      </w:r>
    </w:p>
    <w:p w:rsidR="009E2FAD" w:rsidRDefault="009E2FAD" w:rsidP="00EF5717">
      <w:pPr>
        <w:shd w:val="clear" w:color="auto" w:fill="FFFFFF"/>
        <w:tabs>
          <w:tab w:val="left" w:pos="1018"/>
        </w:tabs>
        <w:spacing w:line="322" w:lineRule="exact"/>
        <w:ind w:firstLine="567"/>
        <w:jc w:val="both"/>
      </w:pPr>
      <w:r>
        <w:rPr>
          <w:spacing w:val="-15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пункт 1.6 исключить;</w:t>
      </w:r>
    </w:p>
    <w:p w:rsidR="009E2FAD" w:rsidRDefault="009E2FAD" w:rsidP="00EF5717">
      <w:pPr>
        <w:shd w:val="clear" w:color="auto" w:fill="FFFFFF"/>
        <w:tabs>
          <w:tab w:val="left" w:pos="1018"/>
        </w:tabs>
        <w:spacing w:line="322" w:lineRule="exact"/>
        <w:ind w:firstLine="567"/>
        <w:jc w:val="both"/>
      </w:pPr>
      <w:r>
        <w:rPr>
          <w:spacing w:val="-15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абзац четвертый пункта 2.5 дополнить словами «и субаренду»;</w:t>
      </w:r>
    </w:p>
    <w:p w:rsidR="009E2FAD" w:rsidRDefault="009E2FAD" w:rsidP="00EF5717">
      <w:pPr>
        <w:shd w:val="clear" w:color="auto" w:fill="FFFFFF"/>
        <w:tabs>
          <w:tab w:val="left" w:pos="1210"/>
        </w:tabs>
        <w:spacing w:line="322" w:lineRule="exact"/>
        <w:ind w:firstLine="567"/>
        <w:jc w:val="both"/>
      </w:pPr>
      <w:r>
        <w:rPr>
          <w:spacing w:val="-17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в   пунктах   2.10,   5.8   и   5.9   слово   «балансодержатель»   в </w:t>
      </w:r>
      <w:r>
        <w:rPr>
          <w:spacing w:val="-4"/>
          <w:sz w:val="28"/>
          <w:szCs w:val="28"/>
        </w:rPr>
        <w:t xml:space="preserve">соответствующем падеже заменить словом «арендодатель» в </w:t>
      </w:r>
      <w:r>
        <w:rPr>
          <w:spacing w:val="-9"/>
          <w:sz w:val="28"/>
          <w:szCs w:val="28"/>
        </w:rPr>
        <w:t>соответствующем падеже;</w:t>
      </w:r>
    </w:p>
    <w:p w:rsidR="009E2FAD" w:rsidRDefault="009E2FAD" w:rsidP="00EF5717">
      <w:pPr>
        <w:shd w:val="clear" w:color="auto" w:fill="FFFFFF"/>
        <w:tabs>
          <w:tab w:val="left" w:pos="989"/>
        </w:tabs>
        <w:spacing w:line="322" w:lineRule="exact"/>
        <w:ind w:firstLine="567"/>
        <w:jc w:val="both"/>
      </w:pPr>
      <w:r>
        <w:rPr>
          <w:spacing w:val="-13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абзац первый пункта 2.13 изложить в следующей редакции:</w:t>
      </w:r>
    </w:p>
    <w:p w:rsidR="009E2FAD" w:rsidRDefault="009E2FAD" w:rsidP="00EF5717">
      <w:pPr>
        <w:shd w:val="clear" w:color="auto" w:fill="FFFFFF"/>
        <w:tabs>
          <w:tab w:val="left" w:pos="989"/>
        </w:tabs>
        <w:spacing w:line="322" w:lineRule="exact"/>
        <w:ind w:firstLine="567"/>
        <w:jc w:val="both"/>
      </w:pPr>
      <w:r>
        <w:rPr>
          <w:spacing w:val="4"/>
          <w:sz w:val="28"/>
          <w:szCs w:val="28"/>
        </w:rPr>
        <w:t xml:space="preserve">«2.13. Передача в аренду (субаренду) третьим лицам части или </w:t>
      </w:r>
      <w:r>
        <w:rPr>
          <w:spacing w:val="-1"/>
          <w:sz w:val="28"/>
          <w:szCs w:val="28"/>
        </w:rPr>
        <w:t xml:space="preserve">частей муниципального имущества, находящегося в пользовании, </w:t>
      </w:r>
      <w:r>
        <w:rPr>
          <w:spacing w:val="1"/>
          <w:sz w:val="28"/>
          <w:szCs w:val="28"/>
        </w:rPr>
        <w:t xml:space="preserve">возможна с согласия собственника в порядке, установленном </w:t>
      </w:r>
      <w:r>
        <w:rPr>
          <w:spacing w:val="-8"/>
          <w:sz w:val="28"/>
          <w:szCs w:val="28"/>
        </w:rPr>
        <w:t>законодательством Российской Федерации о защите конкуренции.»;</w:t>
      </w:r>
    </w:p>
    <w:p w:rsidR="009E2FAD" w:rsidRDefault="009E2FAD" w:rsidP="00EF5717">
      <w:pPr>
        <w:shd w:val="clear" w:color="auto" w:fill="FFFFFF"/>
        <w:tabs>
          <w:tab w:val="left" w:pos="989"/>
        </w:tabs>
        <w:spacing w:line="322" w:lineRule="exact"/>
        <w:ind w:firstLine="567"/>
        <w:jc w:val="both"/>
      </w:pPr>
      <w:r>
        <w:rPr>
          <w:spacing w:val="-11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в пункте 3.6: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-7"/>
          <w:sz w:val="28"/>
          <w:szCs w:val="28"/>
        </w:rPr>
        <w:t>подпункт «б» изложить в следующей редакции: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 xml:space="preserve">«б) для индивидуального предпринимателя - документы, </w:t>
      </w:r>
      <w:r>
        <w:rPr>
          <w:spacing w:val="-8"/>
          <w:sz w:val="28"/>
          <w:szCs w:val="28"/>
        </w:rPr>
        <w:t>удостоверяющие личность;»;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-5"/>
          <w:sz w:val="28"/>
          <w:szCs w:val="28"/>
        </w:rPr>
        <w:t xml:space="preserve">в предпоследнем абзаце слова и буквы «в подпунктах "а", "г"-"з", </w:t>
      </w:r>
      <w:r>
        <w:rPr>
          <w:spacing w:val="-4"/>
          <w:sz w:val="28"/>
          <w:szCs w:val="28"/>
        </w:rPr>
        <w:t>"л"-"н"» заменить словами и буквами «в подпунктах "а", "б", "г"-"е", "з", "л"- "н";</w:t>
      </w:r>
    </w:p>
    <w:p w:rsidR="009E2FAD" w:rsidRDefault="009E2FAD" w:rsidP="00EF5717">
      <w:pPr>
        <w:shd w:val="clear" w:color="auto" w:fill="FFFFFF"/>
        <w:spacing w:line="326" w:lineRule="exact"/>
        <w:ind w:firstLine="567"/>
        <w:jc w:val="both"/>
      </w:pPr>
      <w:r>
        <w:rPr>
          <w:spacing w:val="-4"/>
          <w:sz w:val="28"/>
          <w:szCs w:val="28"/>
        </w:rPr>
        <w:t xml:space="preserve">в последнем абзаце слова и буквы «в подпунктах "б", "в", "и", "к"» </w:t>
      </w:r>
      <w:r>
        <w:rPr>
          <w:spacing w:val="-5"/>
          <w:sz w:val="28"/>
          <w:szCs w:val="28"/>
        </w:rPr>
        <w:t xml:space="preserve">заменить словами и буквами «в подпунктах "в", "ж", "и", "к"»; </w:t>
      </w:r>
    </w:p>
    <w:p w:rsidR="009E2FAD" w:rsidRDefault="009E2FAD" w:rsidP="00EF5717">
      <w:pPr>
        <w:shd w:val="clear" w:color="auto" w:fill="FFFFFF"/>
        <w:spacing w:line="326" w:lineRule="exact"/>
        <w:ind w:firstLine="567"/>
        <w:jc w:val="both"/>
      </w:pPr>
      <w:r>
        <w:rPr>
          <w:spacing w:val="-7"/>
          <w:sz w:val="28"/>
          <w:szCs w:val="28"/>
        </w:rPr>
        <w:t xml:space="preserve">е) в пункте 4.6: </w:t>
      </w:r>
    </w:p>
    <w:p w:rsidR="009E2FAD" w:rsidRDefault="009E2FAD" w:rsidP="00EF5717">
      <w:pPr>
        <w:shd w:val="clear" w:color="auto" w:fill="FFFFFF"/>
        <w:spacing w:line="326" w:lineRule="exact"/>
        <w:ind w:firstLine="567"/>
        <w:jc w:val="both"/>
      </w:pPr>
      <w:r>
        <w:rPr>
          <w:spacing w:val="-7"/>
          <w:sz w:val="28"/>
          <w:szCs w:val="28"/>
        </w:rPr>
        <w:t>подпункт «б» изложить в следующей редакции: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 xml:space="preserve">«б) для индивидуального предпринимателя - документы, </w:t>
      </w:r>
      <w:r>
        <w:rPr>
          <w:spacing w:val="-9"/>
          <w:sz w:val="28"/>
          <w:szCs w:val="28"/>
        </w:rPr>
        <w:t>удостоверяющие личность;»;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-3"/>
          <w:sz w:val="28"/>
          <w:szCs w:val="28"/>
        </w:rPr>
        <w:t xml:space="preserve">в подпункте «л» слова «в доверительное управление» заменить </w:t>
      </w:r>
      <w:r>
        <w:rPr>
          <w:spacing w:val="-8"/>
          <w:sz w:val="28"/>
          <w:szCs w:val="28"/>
        </w:rPr>
        <w:t>словами «в безвозмездное пользование»;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-5"/>
          <w:sz w:val="28"/>
          <w:szCs w:val="28"/>
        </w:rPr>
        <w:t>в предпоследнем абзаце слова и буквы «в подпунктах "а", "г"-"з", "л"-"н"» заменить словами и буквами «в подпунктах "а", "б", "г"-"е", "з", "л"-"н"»;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-6"/>
          <w:sz w:val="28"/>
          <w:szCs w:val="28"/>
        </w:rPr>
        <w:t>в последнем абзаце слова и буквы «в подпунктах "б", "в", "и", "к"» заменить словами и буквами «в подпунктах "в", "ж", "и", "к"»;</w:t>
      </w:r>
    </w:p>
    <w:p w:rsidR="009E2FAD" w:rsidRDefault="009E2FAD" w:rsidP="00EF5717">
      <w:pPr>
        <w:shd w:val="clear" w:color="auto" w:fill="FFFFFF"/>
        <w:tabs>
          <w:tab w:val="left" w:pos="1123"/>
        </w:tabs>
        <w:spacing w:line="322" w:lineRule="exact"/>
        <w:ind w:firstLine="567"/>
        <w:jc w:val="both"/>
      </w:pPr>
      <w:r>
        <w:rPr>
          <w:spacing w:val="-14"/>
          <w:sz w:val="28"/>
          <w:szCs w:val="28"/>
        </w:rPr>
        <w:t>ж)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в пункте 4.9 последнее предложение исключить;</w:t>
      </w:r>
    </w:p>
    <w:p w:rsidR="009E2FAD" w:rsidRDefault="009E2FAD" w:rsidP="00EF5717">
      <w:pPr>
        <w:shd w:val="clear" w:color="auto" w:fill="FFFFFF"/>
        <w:tabs>
          <w:tab w:val="left" w:pos="1037"/>
        </w:tabs>
        <w:spacing w:line="322" w:lineRule="exact"/>
        <w:ind w:firstLine="567"/>
        <w:jc w:val="both"/>
      </w:pPr>
      <w:r>
        <w:rPr>
          <w:spacing w:val="-17"/>
          <w:sz w:val="28"/>
          <w:szCs w:val="28"/>
        </w:rPr>
        <w:t>з)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в пункте 5.4: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-8"/>
          <w:sz w:val="28"/>
          <w:szCs w:val="28"/>
        </w:rPr>
        <w:t>подпункт «б» изложить в следующей редакции: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 xml:space="preserve">«б) для индивидуального предпринимателя - документы, </w:t>
      </w:r>
      <w:r>
        <w:rPr>
          <w:spacing w:val="-8"/>
          <w:sz w:val="28"/>
          <w:szCs w:val="28"/>
        </w:rPr>
        <w:t>удостоверяющие личность;»;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-3"/>
          <w:sz w:val="28"/>
          <w:szCs w:val="28"/>
        </w:rPr>
        <w:t xml:space="preserve">в подпункте «л» слова «в доверительное управление» заменить </w:t>
      </w:r>
      <w:r>
        <w:rPr>
          <w:spacing w:val="-9"/>
          <w:sz w:val="28"/>
          <w:szCs w:val="28"/>
        </w:rPr>
        <w:t>словами «в аренду»;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-5"/>
          <w:sz w:val="28"/>
          <w:szCs w:val="28"/>
        </w:rPr>
        <w:t xml:space="preserve">в предпоследнем абзаце слова и буквы «в подпунктах "а", "г"-"з", </w:t>
      </w:r>
      <w:r>
        <w:rPr>
          <w:spacing w:val="-4"/>
          <w:sz w:val="28"/>
          <w:szCs w:val="28"/>
        </w:rPr>
        <w:t xml:space="preserve">"л"-"н"» заменить словами и буквами «в подпунктах "а", "б", "г"-"е", "з", </w:t>
      </w:r>
      <w:r>
        <w:rPr>
          <w:spacing w:val="-5"/>
          <w:sz w:val="28"/>
          <w:szCs w:val="28"/>
        </w:rPr>
        <w:t>"л"-"н"»;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-4"/>
          <w:sz w:val="28"/>
          <w:szCs w:val="28"/>
        </w:rPr>
        <w:t xml:space="preserve">в последнем абзаце слова и буквы «в подпунктах "б", "в", "и", "к"» </w:t>
      </w:r>
      <w:r>
        <w:rPr>
          <w:spacing w:val="-6"/>
          <w:sz w:val="28"/>
          <w:szCs w:val="28"/>
        </w:rPr>
        <w:t>заменить словами и буквами «в подпунктах "в", "ж", "и", "к"»;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-8"/>
          <w:sz w:val="28"/>
          <w:szCs w:val="28"/>
        </w:rPr>
        <w:t>и) абзац первый пункта 5.7 изложить в следующей редакции: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12"/>
          <w:sz w:val="28"/>
          <w:szCs w:val="28"/>
        </w:rPr>
        <w:t xml:space="preserve">«5.7. Размер годовой арендной платы за пользование </w:t>
      </w:r>
      <w:r>
        <w:rPr>
          <w:spacing w:val="-7"/>
          <w:sz w:val="28"/>
          <w:szCs w:val="28"/>
        </w:rPr>
        <w:t xml:space="preserve">муниципальным имуществом сельского поселения Первомайский сельсовет муниципального района Янаульский район Республики Башкортостан определяется в </w:t>
      </w:r>
      <w:r>
        <w:rPr>
          <w:spacing w:val="-9"/>
          <w:sz w:val="28"/>
          <w:szCs w:val="28"/>
        </w:rPr>
        <w:t xml:space="preserve">соответствии с отчетом независимого оценщика, произведенным согласно </w:t>
      </w:r>
      <w:r>
        <w:rPr>
          <w:spacing w:val="-1"/>
          <w:sz w:val="28"/>
          <w:szCs w:val="28"/>
        </w:rPr>
        <w:t xml:space="preserve">требованиям Федерального закона "Об оценочной деятельности в </w:t>
      </w:r>
      <w:r>
        <w:rPr>
          <w:spacing w:val="2"/>
          <w:sz w:val="28"/>
          <w:szCs w:val="28"/>
        </w:rPr>
        <w:t xml:space="preserve">Российской Федерации", либо с Методикой определения годовой </w:t>
      </w:r>
      <w:r>
        <w:rPr>
          <w:spacing w:val="6"/>
          <w:sz w:val="28"/>
          <w:szCs w:val="28"/>
        </w:rPr>
        <w:t xml:space="preserve">арендной платы за пользование муниципальным имуществом сельского поселения Первомайский сельсовет муниципального района Янаульский район </w:t>
      </w:r>
      <w:r>
        <w:rPr>
          <w:spacing w:val="-8"/>
          <w:sz w:val="28"/>
          <w:szCs w:val="28"/>
        </w:rPr>
        <w:t>Республики Башкортостан, утвержденной решением Совета сельского поселения Первомайский сельсовет муниципального района Янаульский район Республики Башкортостан от</w:t>
      </w:r>
      <w:r>
        <w:rPr>
          <w:color w:val="800000"/>
          <w:spacing w:val="-8"/>
          <w:sz w:val="28"/>
          <w:szCs w:val="28"/>
        </w:rPr>
        <w:t xml:space="preserve"> </w:t>
      </w:r>
      <w:r w:rsidRPr="000373FF">
        <w:rPr>
          <w:sz w:val="28"/>
          <w:szCs w:val="28"/>
        </w:rPr>
        <w:t>20 октября 2017 года № 163/29</w:t>
      </w:r>
      <w:r>
        <w:rPr>
          <w:spacing w:val="-8"/>
          <w:sz w:val="28"/>
          <w:szCs w:val="28"/>
        </w:rPr>
        <w:t xml:space="preserve">. Арендодатель, в чьи полномочия входит </w:t>
      </w:r>
      <w:r>
        <w:rPr>
          <w:spacing w:val="-9"/>
          <w:sz w:val="28"/>
          <w:szCs w:val="28"/>
        </w:rPr>
        <w:t xml:space="preserve">проведение оценки, вправе принимать решение об определении стоимости арендной платы в соответствии с указанной Методикой в целях экономии </w:t>
      </w:r>
      <w:r>
        <w:rPr>
          <w:spacing w:val="-3"/>
          <w:sz w:val="28"/>
          <w:szCs w:val="28"/>
        </w:rPr>
        <w:t xml:space="preserve">финансовых средств, необходимых для проведения оценки, а также в </w:t>
      </w:r>
      <w:r>
        <w:rPr>
          <w:spacing w:val="6"/>
          <w:sz w:val="28"/>
          <w:szCs w:val="28"/>
        </w:rPr>
        <w:t xml:space="preserve">случае наличия необходимости заключения договора аренды в </w:t>
      </w:r>
      <w:r>
        <w:rPr>
          <w:spacing w:val="-1"/>
          <w:sz w:val="28"/>
          <w:szCs w:val="28"/>
        </w:rPr>
        <w:t xml:space="preserve">кратчайшие сроки; кроме того, размер годовой арендной платы </w:t>
      </w:r>
      <w:r>
        <w:rPr>
          <w:spacing w:val="-7"/>
          <w:sz w:val="28"/>
          <w:szCs w:val="28"/>
        </w:rPr>
        <w:t xml:space="preserve">устанавливается по результатам проведения торгов на право заключения </w:t>
      </w:r>
      <w:r>
        <w:rPr>
          <w:sz w:val="28"/>
          <w:szCs w:val="28"/>
        </w:rPr>
        <w:t xml:space="preserve">договоров аренды на основании итогового протокола конкурсов </w:t>
      </w:r>
      <w:r>
        <w:rPr>
          <w:spacing w:val="-9"/>
          <w:sz w:val="28"/>
          <w:szCs w:val="28"/>
        </w:rPr>
        <w:t>(аукционов).»;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-7"/>
          <w:sz w:val="28"/>
          <w:szCs w:val="28"/>
        </w:rPr>
        <w:t>к) пункт 5.11 изложить в следующей редакции:</w:t>
      </w:r>
    </w:p>
    <w:p w:rsidR="009E2FAD" w:rsidRDefault="009E2FAD" w:rsidP="00EF5717">
      <w:pPr>
        <w:shd w:val="clear" w:color="auto" w:fill="FFFFFF"/>
        <w:spacing w:line="317" w:lineRule="exact"/>
        <w:ind w:firstLine="567"/>
        <w:jc w:val="both"/>
      </w:pPr>
      <w:r>
        <w:rPr>
          <w:spacing w:val="8"/>
          <w:sz w:val="28"/>
          <w:szCs w:val="28"/>
        </w:rPr>
        <w:t xml:space="preserve">«5.11. При заключении с субъектами малого и среднего </w:t>
      </w:r>
      <w:r>
        <w:rPr>
          <w:spacing w:val="2"/>
          <w:sz w:val="28"/>
          <w:szCs w:val="28"/>
        </w:rPr>
        <w:t xml:space="preserve">предпринимательства договоров аренды в отношении муниципального </w:t>
      </w:r>
      <w:r>
        <w:rPr>
          <w:spacing w:val="10"/>
          <w:sz w:val="28"/>
          <w:szCs w:val="28"/>
        </w:rPr>
        <w:t xml:space="preserve">имущества сельского поселения Первомайский сельсовет муниципального района Янаульский район Республики Башкортостан арендная плата вносится в </w:t>
      </w:r>
      <w:r>
        <w:rPr>
          <w:spacing w:val="1"/>
          <w:sz w:val="28"/>
          <w:szCs w:val="28"/>
        </w:rPr>
        <w:t>следующем порядке:</w:t>
      </w:r>
    </w:p>
    <w:p w:rsidR="009E2FAD" w:rsidRDefault="009E2FAD" w:rsidP="00EF5717">
      <w:pPr>
        <w:shd w:val="clear" w:color="auto" w:fill="FFFFFF"/>
        <w:spacing w:line="307" w:lineRule="exact"/>
        <w:ind w:firstLine="567"/>
        <w:jc w:val="both"/>
      </w:pPr>
      <w:r>
        <w:rPr>
          <w:spacing w:val="4"/>
          <w:sz w:val="28"/>
          <w:szCs w:val="28"/>
        </w:rPr>
        <w:t xml:space="preserve">в первый год аренды - 40 процентов от размера арендной платы </w:t>
      </w:r>
      <w:r>
        <w:rPr>
          <w:spacing w:val="-3"/>
          <w:sz w:val="28"/>
          <w:szCs w:val="28"/>
        </w:rPr>
        <w:t>(Кн=0,4);</w:t>
      </w:r>
    </w:p>
    <w:p w:rsidR="009E2FAD" w:rsidRDefault="009E2FAD" w:rsidP="00EF5717">
      <w:pPr>
        <w:shd w:val="clear" w:color="auto" w:fill="FFFFFF"/>
        <w:spacing w:line="307" w:lineRule="exact"/>
        <w:ind w:firstLine="567"/>
        <w:jc w:val="both"/>
      </w:pPr>
      <w:r>
        <w:rPr>
          <w:spacing w:val="3"/>
          <w:sz w:val="28"/>
          <w:szCs w:val="28"/>
        </w:rPr>
        <w:t>во второй год аренды - 60 процентов от размера арендной платы (Кн-0,6);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5"/>
          <w:sz w:val="28"/>
          <w:szCs w:val="28"/>
        </w:rPr>
        <w:t xml:space="preserve">в третий год аренды - 80 процентов от размера арендной платы </w:t>
      </w:r>
      <w:r>
        <w:rPr>
          <w:spacing w:val="-4"/>
          <w:sz w:val="28"/>
          <w:szCs w:val="28"/>
        </w:rPr>
        <w:t>(Кн=0,8);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14"/>
          <w:sz w:val="28"/>
          <w:szCs w:val="28"/>
        </w:rPr>
        <w:t xml:space="preserve">в четвертый год аренды и далее - 100 процентов от размера </w:t>
      </w:r>
      <w:r>
        <w:rPr>
          <w:spacing w:val="1"/>
          <w:sz w:val="28"/>
          <w:szCs w:val="28"/>
        </w:rPr>
        <w:t>арендной платы (Кн=1).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>Во всех иных случаях Кн=1.»;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>л) абзац второй пункта 6.5 изложить в следующей редакции: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 xml:space="preserve">«Разница в стоимости арендной платы по договору субаренды, </w:t>
      </w:r>
      <w:r>
        <w:rPr>
          <w:sz w:val="28"/>
          <w:szCs w:val="28"/>
        </w:rPr>
        <w:t xml:space="preserve">превышающая стоимость основной арендной платы за часть помещения, </w:t>
      </w:r>
      <w:r>
        <w:rPr>
          <w:spacing w:val="1"/>
          <w:sz w:val="28"/>
          <w:szCs w:val="28"/>
        </w:rPr>
        <w:t xml:space="preserve">переданного в субаренду, перечисляется Арендодателю. В случае, если </w:t>
      </w:r>
      <w:r>
        <w:rPr>
          <w:spacing w:val="8"/>
          <w:sz w:val="28"/>
          <w:szCs w:val="28"/>
        </w:rPr>
        <w:t xml:space="preserve">получателем арендных платежей по договору аренды является </w:t>
      </w:r>
      <w:r>
        <w:rPr>
          <w:spacing w:val="1"/>
          <w:sz w:val="28"/>
          <w:szCs w:val="28"/>
        </w:rPr>
        <w:t xml:space="preserve">муниципальный район, разница арендной платы по договору субаренды </w:t>
      </w:r>
      <w:r>
        <w:rPr>
          <w:spacing w:val="2"/>
          <w:sz w:val="28"/>
          <w:szCs w:val="28"/>
        </w:rPr>
        <w:t>перечисляется в бюджет сельского поселения Первомайский сельсовет муниципального района Янаульский район Республики Башкортостан.»;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 xml:space="preserve">2) в Методике определения годовой арендной платы за пользование </w:t>
      </w:r>
      <w:r>
        <w:rPr>
          <w:spacing w:val="1"/>
          <w:sz w:val="28"/>
          <w:szCs w:val="28"/>
        </w:rPr>
        <w:t>муниципальным имуществом сельского поселения Первомайский сельсовет муниципального района Янаульский район Республики Башкортостан, утвержденной указанным решением:</w:t>
      </w:r>
    </w:p>
    <w:p w:rsidR="009E2FAD" w:rsidRDefault="009E2FAD" w:rsidP="00EF5717">
      <w:pPr>
        <w:shd w:val="clear" w:color="auto" w:fill="FFFFFF"/>
        <w:tabs>
          <w:tab w:val="left" w:pos="1152"/>
        </w:tabs>
        <w:spacing w:line="322" w:lineRule="exact"/>
        <w:ind w:firstLine="567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>в пункте 1.1 после слов «в аренду» дополнить   словом</w:t>
      </w:r>
      <w:r>
        <w:rPr>
          <w:spacing w:val="-1"/>
          <w:sz w:val="28"/>
          <w:szCs w:val="28"/>
        </w:rPr>
        <w:t>«(субаренду);</w:t>
      </w:r>
    </w:p>
    <w:p w:rsidR="009E2FAD" w:rsidRDefault="009E2FAD" w:rsidP="00EF5717">
      <w:pPr>
        <w:shd w:val="clear" w:color="auto" w:fill="FFFFFF"/>
        <w:tabs>
          <w:tab w:val="left" w:pos="946"/>
        </w:tabs>
        <w:spacing w:line="322" w:lineRule="exact"/>
        <w:ind w:firstLine="567"/>
        <w:jc w:val="both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>пункт 1.2 дополнить словом «(субаренды)»;</w:t>
      </w:r>
    </w:p>
    <w:p w:rsidR="009E2FAD" w:rsidRDefault="009E2FAD" w:rsidP="00EF5717">
      <w:pPr>
        <w:shd w:val="clear" w:color="auto" w:fill="FFFFFF"/>
        <w:tabs>
          <w:tab w:val="left" w:pos="946"/>
        </w:tabs>
        <w:spacing w:line="322" w:lineRule="exact"/>
        <w:ind w:firstLine="567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3"/>
          <w:sz w:val="28"/>
          <w:szCs w:val="28"/>
        </w:rPr>
        <w:t>дополнить пунктом 1.3 следующего содержания: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3"/>
          <w:sz w:val="28"/>
          <w:szCs w:val="28"/>
        </w:rPr>
        <w:t xml:space="preserve">«1.3. Для целей расчета стоимости арендной платы количество дней </w:t>
      </w:r>
      <w:r>
        <w:rPr>
          <w:spacing w:val="1"/>
          <w:sz w:val="28"/>
          <w:szCs w:val="28"/>
        </w:rPr>
        <w:t>в году принимается равным 365.»;</w:t>
      </w:r>
    </w:p>
    <w:p w:rsidR="009E2FAD" w:rsidRDefault="009E2FAD" w:rsidP="00EF5717">
      <w:pPr>
        <w:shd w:val="clear" w:color="auto" w:fill="FFFFFF"/>
        <w:tabs>
          <w:tab w:val="left" w:pos="946"/>
        </w:tabs>
        <w:spacing w:line="322" w:lineRule="exact"/>
        <w:ind w:firstLine="567"/>
        <w:jc w:val="both"/>
      </w:pPr>
      <w:r>
        <w:rPr>
          <w:spacing w:val="-8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>пункт 1.3 считать пунктом 1.4;</w:t>
      </w:r>
    </w:p>
    <w:p w:rsidR="009E2FAD" w:rsidRDefault="009E2FAD" w:rsidP="00EF5717">
      <w:pPr>
        <w:shd w:val="clear" w:color="auto" w:fill="FFFFFF"/>
        <w:tabs>
          <w:tab w:val="left" w:pos="946"/>
        </w:tabs>
        <w:spacing w:line="322" w:lineRule="exact"/>
        <w:ind w:firstLine="567"/>
        <w:jc w:val="both"/>
      </w:pPr>
      <w:r>
        <w:rPr>
          <w:spacing w:val="-2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>в пункте 2.1: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 xml:space="preserve">абзац второй после выражения «(1+Кндс)» дополнить выражением </w:t>
      </w:r>
      <w:r>
        <w:rPr>
          <w:spacing w:val="-5"/>
          <w:sz w:val="28"/>
          <w:szCs w:val="28"/>
        </w:rPr>
        <w:t>«х Кн»;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>абзац восьмой подпункта «ж» исключить;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>подпункты «и»-«л» изложить в следующей редакции: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14"/>
          <w:sz w:val="28"/>
          <w:szCs w:val="28"/>
        </w:rPr>
        <w:t xml:space="preserve">«и) К2=0,07 при использовании объектов государственного </w:t>
      </w:r>
      <w:r>
        <w:rPr>
          <w:spacing w:val="3"/>
          <w:sz w:val="28"/>
          <w:szCs w:val="28"/>
        </w:rPr>
        <w:t xml:space="preserve">нежилого фонда организациями, осуществляющими патриотическое </w:t>
      </w:r>
      <w:r>
        <w:rPr>
          <w:sz w:val="28"/>
          <w:szCs w:val="28"/>
        </w:rPr>
        <w:t xml:space="preserve">воспитание граждан, оказывающими содействие органам государственной </w:t>
      </w:r>
      <w:r>
        <w:rPr>
          <w:spacing w:val="2"/>
          <w:sz w:val="28"/>
          <w:szCs w:val="28"/>
        </w:rPr>
        <w:t>власти в реализации молодежной политики;</w:t>
      </w:r>
    </w:p>
    <w:p w:rsidR="009E2FAD" w:rsidRDefault="009E2FAD" w:rsidP="00EF5717">
      <w:pPr>
        <w:shd w:val="clear" w:color="auto" w:fill="FFFFFF"/>
        <w:spacing w:line="317" w:lineRule="exact"/>
        <w:ind w:firstLine="567"/>
        <w:jc w:val="both"/>
      </w:pPr>
      <w:r>
        <w:rPr>
          <w:spacing w:val="8"/>
          <w:sz w:val="28"/>
          <w:szCs w:val="28"/>
        </w:rPr>
        <w:t xml:space="preserve">к) К2=0,05 при использовании сложной вещи культурного и </w:t>
      </w:r>
      <w:r>
        <w:rPr>
          <w:spacing w:val="1"/>
          <w:sz w:val="28"/>
          <w:szCs w:val="28"/>
        </w:rPr>
        <w:t>спортивного назначения;</w:t>
      </w:r>
    </w:p>
    <w:p w:rsidR="009E2FAD" w:rsidRDefault="009E2FAD" w:rsidP="00EF5717">
      <w:pPr>
        <w:shd w:val="clear" w:color="auto" w:fill="FFFFFF"/>
        <w:spacing w:line="317" w:lineRule="exact"/>
        <w:ind w:firstLine="567"/>
        <w:jc w:val="both"/>
      </w:pPr>
      <w:r>
        <w:rPr>
          <w:sz w:val="28"/>
          <w:szCs w:val="28"/>
        </w:rPr>
        <w:t xml:space="preserve">л) К2=0,01 при использовании объектов муниципального нежилого </w:t>
      </w:r>
      <w:r>
        <w:rPr>
          <w:spacing w:val="-5"/>
          <w:sz w:val="28"/>
          <w:szCs w:val="28"/>
        </w:rPr>
        <w:t>фонда: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3"/>
          <w:sz w:val="28"/>
          <w:szCs w:val="28"/>
        </w:rPr>
        <w:t xml:space="preserve">школами, детскими домами, домами ребенка (грудника), детскими </w:t>
      </w:r>
      <w:r>
        <w:rPr>
          <w:spacing w:val="1"/>
          <w:sz w:val="28"/>
          <w:szCs w:val="28"/>
        </w:rPr>
        <w:t>санаториями, детскими садами и яслями;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 xml:space="preserve">организациями (в том числе негосударственными, общественными, </w:t>
      </w:r>
      <w:r>
        <w:rPr>
          <w:spacing w:val="15"/>
          <w:sz w:val="28"/>
          <w:szCs w:val="28"/>
        </w:rPr>
        <w:t>благотворительными), проводящими бесплатную социально-</w:t>
      </w:r>
      <w:r>
        <w:rPr>
          <w:spacing w:val="2"/>
          <w:sz w:val="28"/>
          <w:szCs w:val="28"/>
        </w:rPr>
        <w:t xml:space="preserve">педагогическую и досуговую работу с детьми и молодежью по месту </w:t>
      </w:r>
      <w:r>
        <w:rPr>
          <w:spacing w:val="-2"/>
          <w:sz w:val="28"/>
          <w:szCs w:val="28"/>
        </w:rPr>
        <w:t>жительства;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4"/>
          <w:sz w:val="28"/>
          <w:szCs w:val="28"/>
        </w:rPr>
        <w:t xml:space="preserve">домами для престарелых, инвалидов и социально не защищенных </w:t>
      </w:r>
      <w:r>
        <w:rPr>
          <w:sz w:val="28"/>
          <w:szCs w:val="28"/>
        </w:rPr>
        <w:t>слоев населения;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7"/>
          <w:sz w:val="28"/>
          <w:szCs w:val="28"/>
        </w:rPr>
        <w:t xml:space="preserve">обществами и организациями инвалидов, ветеранов, партий, </w:t>
      </w:r>
      <w:r>
        <w:rPr>
          <w:spacing w:val="2"/>
          <w:sz w:val="28"/>
          <w:szCs w:val="28"/>
        </w:rPr>
        <w:t>профсоюзов, благотворительных фондов;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 xml:space="preserve">государственными и муниципальными архивами, библиотеками, </w:t>
      </w:r>
      <w:r>
        <w:rPr>
          <w:spacing w:val="-2"/>
          <w:sz w:val="28"/>
          <w:szCs w:val="28"/>
        </w:rPr>
        <w:t>музеями;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 xml:space="preserve">творческими союзами Республики Башкортостан; </w:t>
      </w:r>
      <w:r>
        <w:rPr>
          <w:spacing w:val="2"/>
          <w:sz w:val="28"/>
          <w:szCs w:val="28"/>
        </w:rPr>
        <w:t>органами службы занятости населения;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17"/>
          <w:sz w:val="28"/>
          <w:szCs w:val="28"/>
        </w:rPr>
        <w:t xml:space="preserve">фондами государственного обязательного медицинского </w:t>
      </w:r>
      <w:r>
        <w:rPr>
          <w:sz w:val="28"/>
          <w:szCs w:val="28"/>
        </w:rPr>
        <w:t>страхования;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 xml:space="preserve">медицинскими организациями, осуществляющими медицинское обслуживание и находящимися на бюджетном и бюджетно-страховом </w:t>
      </w:r>
      <w:r>
        <w:rPr>
          <w:spacing w:val="9"/>
          <w:sz w:val="28"/>
          <w:szCs w:val="28"/>
        </w:rPr>
        <w:t xml:space="preserve">финансировании (больницы, поликлиники, диспансеры, госпитали, </w:t>
      </w:r>
      <w:r>
        <w:rPr>
          <w:spacing w:val="1"/>
          <w:sz w:val="28"/>
          <w:szCs w:val="28"/>
        </w:rPr>
        <w:t xml:space="preserve">станции скорой помощи, станции переливания крови и т.д.), состоящими в </w:t>
      </w:r>
      <w:r>
        <w:rPr>
          <w:spacing w:val="15"/>
          <w:sz w:val="28"/>
          <w:szCs w:val="28"/>
        </w:rPr>
        <w:t xml:space="preserve">перечне медицинских организаций, участвующих в реализации </w:t>
      </w:r>
      <w:r>
        <w:rPr>
          <w:spacing w:val="3"/>
          <w:sz w:val="28"/>
          <w:szCs w:val="28"/>
        </w:rPr>
        <w:t xml:space="preserve">программы государственных гарантий бесплатного оказания гражданам </w:t>
      </w:r>
      <w:r>
        <w:rPr>
          <w:spacing w:val="21"/>
          <w:sz w:val="28"/>
          <w:szCs w:val="28"/>
        </w:rPr>
        <w:t xml:space="preserve">Российской Федерации медицинской помощи в Республике </w:t>
      </w:r>
      <w:r>
        <w:rPr>
          <w:spacing w:val="1"/>
          <w:sz w:val="28"/>
          <w:szCs w:val="28"/>
        </w:rPr>
        <w:t>Башкортостан;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 xml:space="preserve">правоохранительными органами (органами внутренних дел, судами, </w:t>
      </w:r>
      <w:r>
        <w:rPr>
          <w:spacing w:val="4"/>
          <w:sz w:val="28"/>
          <w:szCs w:val="28"/>
        </w:rPr>
        <w:t xml:space="preserve">прокуратурой), военными комиссариатами и сборными пунктами, </w:t>
      </w:r>
      <w:r>
        <w:rPr>
          <w:spacing w:val="2"/>
          <w:sz w:val="28"/>
          <w:szCs w:val="28"/>
        </w:rPr>
        <w:t>организациями гражданской обороны;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 xml:space="preserve">государственными и муниципальными учреждениями; </w:t>
      </w:r>
      <w:r>
        <w:rPr>
          <w:spacing w:val="2"/>
          <w:sz w:val="28"/>
          <w:szCs w:val="28"/>
        </w:rPr>
        <w:t>учреждениями академий наук;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10"/>
          <w:sz w:val="28"/>
          <w:szCs w:val="28"/>
        </w:rPr>
        <w:t xml:space="preserve">организациями, осуществляющими капитальный ремонт и </w:t>
      </w:r>
      <w:r>
        <w:rPr>
          <w:spacing w:val="2"/>
          <w:sz w:val="28"/>
          <w:szCs w:val="28"/>
        </w:rPr>
        <w:t>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9E2FAD" w:rsidRDefault="009E2FAD" w:rsidP="00EF5717">
      <w:pPr>
        <w:shd w:val="clear" w:color="auto" w:fill="FFFFFF"/>
        <w:tabs>
          <w:tab w:val="left" w:pos="4238"/>
          <w:tab w:val="left" w:pos="7248"/>
        </w:tabs>
        <w:spacing w:line="322" w:lineRule="exact"/>
        <w:ind w:firstLine="567"/>
        <w:jc w:val="both"/>
      </w:pPr>
      <w:r>
        <w:rPr>
          <w:sz w:val="28"/>
          <w:szCs w:val="28"/>
        </w:rPr>
        <w:t>специализированными</w:t>
      </w:r>
      <w:r>
        <w:rPr>
          <w:sz w:val="28"/>
          <w:szCs w:val="28"/>
        </w:rPr>
        <w:tab/>
        <w:t>некоммерческими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организациями,</w:t>
      </w:r>
    </w:p>
    <w:p w:rsidR="009E2FAD" w:rsidRDefault="009E2FAD" w:rsidP="00EF5717">
      <w:pPr>
        <w:tabs>
          <w:tab w:val="left" w:pos="5580"/>
        </w:tabs>
        <w:ind w:firstLine="567"/>
        <w:jc w:val="both"/>
      </w:pPr>
      <w:r>
        <w:rPr>
          <w:spacing w:val="8"/>
          <w:sz w:val="28"/>
          <w:szCs w:val="28"/>
        </w:rPr>
        <w:t xml:space="preserve">осуществляющими поддержку проектов по созданию условий для </w:t>
      </w:r>
      <w:r>
        <w:rPr>
          <w:spacing w:val="16"/>
          <w:sz w:val="28"/>
          <w:szCs w:val="28"/>
        </w:rPr>
        <w:t xml:space="preserve">проведения мероприятий ШОС и БРИКС в г. Уфе в 2015 году, </w:t>
      </w:r>
      <w:r>
        <w:rPr>
          <w:spacing w:val="2"/>
          <w:sz w:val="28"/>
          <w:szCs w:val="28"/>
        </w:rPr>
        <w:t>созданными во исполнение поручений Главы Республики Башкортостан;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 xml:space="preserve">крестьянскими (фермерскими) хозяйствами, осуществляющими </w:t>
      </w:r>
      <w:r>
        <w:rPr>
          <w:spacing w:val="12"/>
          <w:sz w:val="28"/>
          <w:szCs w:val="28"/>
        </w:rPr>
        <w:t xml:space="preserve">капитальный ремонт или реконструкцию арендованного помещения </w:t>
      </w:r>
      <w:r>
        <w:rPr>
          <w:spacing w:val="4"/>
          <w:sz w:val="28"/>
          <w:szCs w:val="28"/>
        </w:rPr>
        <w:t xml:space="preserve">(на срок проведения ремонта или реконструкции в соответствии с </w:t>
      </w:r>
      <w:r>
        <w:rPr>
          <w:spacing w:val="2"/>
          <w:sz w:val="28"/>
          <w:szCs w:val="28"/>
        </w:rPr>
        <w:t xml:space="preserve">нормативными сроками производства работ согласно утвержденной </w:t>
      </w:r>
      <w:r>
        <w:rPr>
          <w:spacing w:val="3"/>
          <w:sz w:val="28"/>
          <w:szCs w:val="28"/>
        </w:rPr>
        <w:t xml:space="preserve">проектно-сметной документации, но не превышающий срока действия </w:t>
      </w:r>
      <w:r>
        <w:rPr>
          <w:spacing w:val="1"/>
          <w:sz w:val="28"/>
          <w:szCs w:val="28"/>
        </w:rPr>
        <w:t>договора аренды);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3"/>
          <w:sz w:val="28"/>
          <w:szCs w:val="28"/>
        </w:rPr>
        <w:t xml:space="preserve">торгово-промышленной палатой для осуществления уставной </w:t>
      </w:r>
      <w:r>
        <w:rPr>
          <w:spacing w:val="1"/>
          <w:sz w:val="28"/>
          <w:szCs w:val="28"/>
        </w:rPr>
        <w:t>деятельности;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14"/>
          <w:sz w:val="28"/>
          <w:szCs w:val="28"/>
        </w:rPr>
        <w:t xml:space="preserve">организациями питания, обслуживающими дошкольные </w:t>
      </w:r>
      <w:r>
        <w:rPr>
          <w:spacing w:val="2"/>
          <w:sz w:val="28"/>
          <w:szCs w:val="28"/>
        </w:rPr>
        <w:t xml:space="preserve">образовательные организации, общеобразовательные организации, </w:t>
      </w:r>
      <w:r>
        <w:rPr>
          <w:spacing w:val="4"/>
          <w:sz w:val="28"/>
          <w:szCs w:val="28"/>
        </w:rPr>
        <w:t xml:space="preserve">профессиональные образовательные организации, образовательные </w:t>
      </w:r>
      <w:r>
        <w:rPr>
          <w:spacing w:val="18"/>
          <w:sz w:val="28"/>
          <w:szCs w:val="28"/>
        </w:rPr>
        <w:t xml:space="preserve">организации высшего образования (на площадь помещения, </w:t>
      </w:r>
      <w:r>
        <w:rPr>
          <w:spacing w:val="2"/>
          <w:sz w:val="28"/>
          <w:szCs w:val="28"/>
        </w:rPr>
        <w:t>используемого в целях оказания данных видов услуг);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 xml:space="preserve">организациями общественного питания, с которыми в соответствии с </w:t>
      </w:r>
      <w:r>
        <w:rPr>
          <w:spacing w:val="8"/>
          <w:sz w:val="28"/>
          <w:szCs w:val="28"/>
        </w:rPr>
        <w:t>законодательством Российской Федерации заключены гражданско-</w:t>
      </w:r>
      <w:r>
        <w:rPr>
          <w:spacing w:val="16"/>
          <w:sz w:val="28"/>
          <w:szCs w:val="28"/>
        </w:rPr>
        <w:t xml:space="preserve">правовые договоры на организацию питания в учреждениях </w:t>
      </w:r>
      <w:r>
        <w:rPr>
          <w:spacing w:val="11"/>
          <w:sz w:val="28"/>
          <w:szCs w:val="28"/>
        </w:rPr>
        <w:t xml:space="preserve">здравоохранения (на площадь помещения, используемого в целях </w:t>
      </w:r>
      <w:r>
        <w:rPr>
          <w:spacing w:val="1"/>
          <w:sz w:val="28"/>
          <w:szCs w:val="28"/>
        </w:rPr>
        <w:t>оказания данного вида услуг);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Федеральным законом "О территориях </w:t>
      </w:r>
      <w:r>
        <w:rPr>
          <w:spacing w:val="7"/>
          <w:sz w:val="28"/>
          <w:szCs w:val="28"/>
        </w:rPr>
        <w:t xml:space="preserve">опережающего социально-экономического развития в Российской </w:t>
      </w:r>
      <w:r>
        <w:rPr>
          <w:spacing w:val="1"/>
          <w:sz w:val="28"/>
          <w:szCs w:val="28"/>
        </w:rPr>
        <w:t>Федерации";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 xml:space="preserve">организациями, осуществляющими обслуживание социально не </w:t>
      </w:r>
      <w:r>
        <w:rPr>
          <w:spacing w:val="1"/>
          <w:sz w:val="28"/>
          <w:szCs w:val="28"/>
        </w:rPr>
        <w:t>защищенных слоев населения;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11"/>
          <w:sz w:val="28"/>
          <w:szCs w:val="28"/>
        </w:rPr>
        <w:t xml:space="preserve">организациями, осуществляющими розничную торговлю </w:t>
      </w:r>
      <w:r>
        <w:rPr>
          <w:spacing w:val="4"/>
          <w:sz w:val="28"/>
          <w:szCs w:val="28"/>
        </w:rPr>
        <w:t xml:space="preserve">хлебобулочными изделиями (на площадь помещения, используемого в </w:t>
      </w:r>
      <w:r>
        <w:rPr>
          <w:spacing w:val="2"/>
          <w:sz w:val="28"/>
          <w:szCs w:val="28"/>
        </w:rPr>
        <w:t>целях реализации данных видов товаров);»;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 xml:space="preserve">абзацы сто двенадцатый - сто четырнадцатый заменить абзацами </w:t>
      </w:r>
      <w:r>
        <w:rPr>
          <w:spacing w:val="1"/>
          <w:sz w:val="28"/>
          <w:szCs w:val="28"/>
        </w:rPr>
        <w:t>следующего содержания: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8"/>
          <w:sz w:val="28"/>
          <w:szCs w:val="28"/>
        </w:rPr>
        <w:t xml:space="preserve">«К4 - коэффициент использования мест общего пользования </w:t>
      </w:r>
      <w:r>
        <w:rPr>
          <w:spacing w:val="5"/>
          <w:sz w:val="28"/>
          <w:szCs w:val="28"/>
        </w:rPr>
        <w:t xml:space="preserve">арендуемого объекта муниципального нежилого фонда (коридоров, </w:t>
      </w:r>
      <w:r>
        <w:rPr>
          <w:spacing w:val="1"/>
          <w:sz w:val="28"/>
          <w:szCs w:val="28"/>
        </w:rPr>
        <w:t>туалетов, вестибюлей и др.):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>К4 = 1,2 при отсутствии технического паспорта;»;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2"/>
          <w:sz w:val="28"/>
          <w:szCs w:val="28"/>
        </w:rPr>
        <w:t>дополнить абзацем следующего содержания: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3"/>
          <w:sz w:val="28"/>
          <w:szCs w:val="28"/>
        </w:rPr>
        <w:t>«Кн - нормирующий коэффициент.»;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1"/>
          <w:sz w:val="28"/>
          <w:szCs w:val="28"/>
        </w:rPr>
        <w:t>е) в пункте 3.1: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5"/>
          <w:sz w:val="28"/>
          <w:szCs w:val="28"/>
        </w:rPr>
        <w:t xml:space="preserve">абзац второй после выражения «(1+Кндс)» дополнить выражением </w:t>
      </w:r>
      <w:r>
        <w:rPr>
          <w:spacing w:val="-4"/>
          <w:sz w:val="28"/>
          <w:szCs w:val="28"/>
        </w:rPr>
        <w:t>«х Кн»;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 xml:space="preserve">дополнить абзацем следующего содержания: </w:t>
      </w:r>
      <w:r>
        <w:rPr>
          <w:spacing w:val="3"/>
          <w:sz w:val="28"/>
          <w:szCs w:val="28"/>
        </w:rPr>
        <w:t>«Кн - нормирующий коэффициент.»;</w:t>
      </w:r>
    </w:p>
    <w:p w:rsidR="009E2FAD" w:rsidRDefault="009E2FAD" w:rsidP="00EF5717">
      <w:pPr>
        <w:shd w:val="clear" w:color="auto" w:fill="FFFFFF"/>
        <w:tabs>
          <w:tab w:val="left" w:pos="3211"/>
        </w:tabs>
        <w:spacing w:line="322" w:lineRule="exact"/>
        <w:ind w:firstLine="567"/>
        <w:jc w:val="both"/>
      </w:pPr>
      <w:r>
        <w:rPr>
          <w:spacing w:val="-11"/>
          <w:sz w:val="28"/>
          <w:szCs w:val="28"/>
        </w:rPr>
        <w:t>ж)</w:t>
      </w:r>
      <w:r>
        <w:rPr>
          <w:sz w:val="28"/>
          <w:szCs w:val="28"/>
        </w:rPr>
        <w:t xml:space="preserve"> в пункте 3.2: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4"/>
          <w:sz w:val="28"/>
          <w:szCs w:val="28"/>
        </w:rPr>
        <w:t xml:space="preserve">абзац второй после выражения «(1+Кндс)» дополнить выражением </w:t>
      </w:r>
      <w:r>
        <w:rPr>
          <w:spacing w:val="-3"/>
          <w:sz w:val="28"/>
          <w:szCs w:val="28"/>
        </w:rPr>
        <w:t>«х Кн»;</w:t>
      </w:r>
    </w:p>
    <w:p w:rsidR="009E2FAD" w:rsidRDefault="009E2FAD" w:rsidP="00EF5717">
      <w:pPr>
        <w:shd w:val="clear" w:color="auto" w:fill="FFFFFF"/>
        <w:spacing w:line="322" w:lineRule="exact"/>
        <w:ind w:firstLine="567"/>
        <w:jc w:val="both"/>
      </w:pPr>
      <w:r>
        <w:rPr>
          <w:spacing w:val="-1"/>
          <w:sz w:val="28"/>
          <w:szCs w:val="28"/>
        </w:rPr>
        <w:t xml:space="preserve">дополнить абзацем следующего содержания: </w:t>
      </w:r>
      <w:r>
        <w:rPr>
          <w:spacing w:val="3"/>
          <w:sz w:val="28"/>
          <w:szCs w:val="28"/>
        </w:rPr>
        <w:t>«Кн - нормирующий коэффициент.»;</w:t>
      </w:r>
    </w:p>
    <w:p w:rsidR="009E2FAD" w:rsidRDefault="009E2FAD" w:rsidP="00EF5717">
      <w:pPr>
        <w:shd w:val="clear" w:color="auto" w:fill="FFFFFF"/>
        <w:tabs>
          <w:tab w:val="left" w:pos="3106"/>
        </w:tabs>
        <w:spacing w:line="322" w:lineRule="exact"/>
        <w:ind w:firstLine="567"/>
        <w:jc w:val="both"/>
      </w:pPr>
      <w:r>
        <w:rPr>
          <w:spacing w:val="-5"/>
          <w:sz w:val="28"/>
          <w:szCs w:val="28"/>
        </w:rPr>
        <w:t xml:space="preserve">з) </w:t>
      </w:r>
      <w:r>
        <w:rPr>
          <w:sz w:val="28"/>
          <w:szCs w:val="28"/>
        </w:rPr>
        <w:t>в пункте 4.1:</w:t>
      </w:r>
    </w:p>
    <w:p w:rsidR="009E2FAD" w:rsidRDefault="009E2FAD" w:rsidP="00EF5717">
      <w:pPr>
        <w:shd w:val="clear" w:color="auto" w:fill="FFFFFF"/>
        <w:spacing w:line="312" w:lineRule="exact"/>
        <w:ind w:firstLine="567"/>
        <w:jc w:val="both"/>
      </w:pPr>
      <w:r>
        <w:rPr>
          <w:spacing w:val="4"/>
          <w:sz w:val="28"/>
          <w:szCs w:val="28"/>
        </w:rPr>
        <w:t xml:space="preserve">абзац второй после выражения «(1+Кндс)» дополнить выражением </w:t>
      </w:r>
      <w:r>
        <w:rPr>
          <w:spacing w:val="-2"/>
          <w:sz w:val="28"/>
          <w:szCs w:val="28"/>
        </w:rPr>
        <w:t>«х Кн»;</w:t>
      </w:r>
    </w:p>
    <w:p w:rsidR="009E2FAD" w:rsidRDefault="009E2FAD" w:rsidP="00EF5717">
      <w:pPr>
        <w:shd w:val="clear" w:color="auto" w:fill="FFFFFF"/>
        <w:spacing w:line="326" w:lineRule="exact"/>
        <w:ind w:firstLine="567"/>
        <w:jc w:val="both"/>
      </w:pPr>
      <w:r>
        <w:rPr>
          <w:spacing w:val="2"/>
          <w:sz w:val="28"/>
          <w:szCs w:val="28"/>
        </w:rPr>
        <w:t>дополнить абзацем следующего содержания:</w:t>
      </w:r>
    </w:p>
    <w:p w:rsidR="009E2FAD" w:rsidRDefault="009E2FAD" w:rsidP="00EF5717">
      <w:pPr>
        <w:shd w:val="clear" w:color="auto" w:fill="FFFFFF"/>
        <w:spacing w:line="326" w:lineRule="exact"/>
        <w:ind w:firstLine="567"/>
        <w:jc w:val="both"/>
      </w:pPr>
      <w:r>
        <w:rPr>
          <w:spacing w:val="3"/>
          <w:sz w:val="28"/>
          <w:szCs w:val="28"/>
        </w:rPr>
        <w:t>«Кн - нормирующий коэффициент.»;</w:t>
      </w:r>
    </w:p>
    <w:p w:rsidR="009E2FAD" w:rsidRDefault="009E2FAD" w:rsidP="00EF5717">
      <w:pPr>
        <w:shd w:val="clear" w:color="auto" w:fill="FFFFFF"/>
        <w:spacing w:line="326" w:lineRule="exact"/>
        <w:ind w:firstLine="567"/>
        <w:jc w:val="both"/>
      </w:pPr>
      <w:r>
        <w:rPr>
          <w:spacing w:val="1"/>
          <w:sz w:val="28"/>
          <w:szCs w:val="28"/>
        </w:rPr>
        <w:t>и) в пункте 5.1:</w:t>
      </w:r>
    </w:p>
    <w:p w:rsidR="009E2FAD" w:rsidRDefault="009E2FAD" w:rsidP="00EF5717">
      <w:pPr>
        <w:shd w:val="clear" w:color="auto" w:fill="FFFFFF"/>
        <w:spacing w:line="326" w:lineRule="exact"/>
        <w:ind w:firstLine="567"/>
        <w:jc w:val="both"/>
      </w:pPr>
      <w:r>
        <w:rPr>
          <w:spacing w:val="4"/>
          <w:sz w:val="28"/>
          <w:szCs w:val="28"/>
        </w:rPr>
        <w:t xml:space="preserve">абзац второй после выражения «(1+Кндс)» дополнить выражением </w:t>
      </w:r>
      <w:r>
        <w:rPr>
          <w:spacing w:val="-4"/>
          <w:sz w:val="28"/>
          <w:szCs w:val="28"/>
        </w:rPr>
        <w:t>«х Кн»;</w:t>
      </w:r>
    </w:p>
    <w:p w:rsidR="009E2FAD" w:rsidRDefault="009E2FAD" w:rsidP="00EF5717">
      <w:pPr>
        <w:shd w:val="clear" w:color="auto" w:fill="FFFFFF"/>
        <w:spacing w:line="326" w:lineRule="exact"/>
        <w:ind w:firstLine="567"/>
        <w:jc w:val="both"/>
      </w:pPr>
      <w:r>
        <w:rPr>
          <w:spacing w:val="1"/>
          <w:sz w:val="28"/>
          <w:szCs w:val="28"/>
        </w:rPr>
        <w:t>подпункт «в» дополнить абзацами следующего содержания:</w:t>
      </w:r>
    </w:p>
    <w:p w:rsidR="009E2FAD" w:rsidRDefault="009E2FAD" w:rsidP="00EF5717">
      <w:pPr>
        <w:shd w:val="clear" w:color="auto" w:fill="FFFFFF"/>
        <w:spacing w:line="326" w:lineRule="exact"/>
        <w:ind w:firstLine="567"/>
        <w:jc w:val="both"/>
      </w:pPr>
      <w:r>
        <w:rPr>
          <w:spacing w:val="11"/>
          <w:sz w:val="28"/>
          <w:szCs w:val="28"/>
        </w:rPr>
        <w:t xml:space="preserve">«Кндс - коэффициент, учитывающий налог на добавленную </w:t>
      </w:r>
      <w:r>
        <w:rPr>
          <w:sz w:val="28"/>
          <w:szCs w:val="28"/>
        </w:rPr>
        <w:t>стоимость;</w:t>
      </w:r>
    </w:p>
    <w:p w:rsidR="009E2FAD" w:rsidRDefault="009E2FAD" w:rsidP="00EF5717">
      <w:pPr>
        <w:shd w:val="clear" w:color="auto" w:fill="FFFFFF"/>
        <w:spacing w:line="326" w:lineRule="exact"/>
        <w:ind w:firstLine="567"/>
        <w:jc w:val="both"/>
      </w:pPr>
      <w:r>
        <w:rPr>
          <w:spacing w:val="3"/>
          <w:sz w:val="28"/>
          <w:szCs w:val="28"/>
        </w:rPr>
        <w:t>Кн - нормирующий коэффициент.».</w:t>
      </w:r>
    </w:p>
    <w:p w:rsidR="009E2FAD" w:rsidRDefault="009E2FAD" w:rsidP="00EF5717">
      <w:pPr>
        <w:shd w:val="clear" w:color="auto" w:fill="FFFFFF"/>
        <w:spacing w:line="322" w:lineRule="exact"/>
        <w:ind w:firstLine="662"/>
        <w:jc w:val="both"/>
        <w:rPr>
          <w:spacing w:val="3"/>
          <w:sz w:val="28"/>
          <w:szCs w:val="28"/>
        </w:rPr>
      </w:pPr>
    </w:p>
    <w:p w:rsidR="009E2FAD" w:rsidRDefault="009E2FAD" w:rsidP="00EF5717">
      <w:pPr>
        <w:shd w:val="clear" w:color="auto" w:fill="FFFFFF"/>
        <w:spacing w:line="322" w:lineRule="exact"/>
        <w:ind w:firstLine="662"/>
        <w:jc w:val="both"/>
        <w:rPr>
          <w:sz w:val="28"/>
          <w:szCs w:val="28"/>
        </w:rPr>
      </w:pPr>
    </w:p>
    <w:p w:rsidR="009E2FAD" w:rsidRDefault="009E2FAD" w:rsidP="00EF5717">
      <w:pPr>
        <w:tabs>
          <w:tab w:val="left" w:pos="5580"/>
        </w:tabs>
        <w:jc w:val="both"/>
        <w:rPr>
          <w:sz w:val="28"/>
          <w:szCs w:val="28"/>
        </w:rPr>
      </w:pPr>
    </w:p>
    <w:p w:rsidR="009E2FAD" w:rsidRDefault="009E2FAD" w:rsidP="00EF5717">
      <w:pPr>
        <w:tabs>
          <w:tab w:val="left" w:pos="5580"/>
        </w:tabs>
        <w:jc w:val="both"/>
        <w:rPr>
          <w:sz w:val="28"/>
          <w:szCs w:val="28"/>
        </w:rPr>
      </w:pPr>
    </w:p>
    <w:p w:rsidR="009E2FAD" w:rsidRDefault="009E2FAD" w:rsidP="00EF5717">
      <w:pPr>
        <w:tabs>
          <w:tab w:val="left" w:pos="5580"/>
        </w:tabs>
        <w:ind w:firstLine="6120"/>
        <w:jc w:val="both"/>
        <w:rPr>
          <w:sz w:val="28"/>
          <w:szCs w:val="28"/>
        </w:rPr>
      </w:pPr>
    </w:p>
    <w:sectPr w:rsidR="009E2FAD" w:rsidSect="000D4025">
      <w:headerReference w:type="even" r:id="rId8"/>
      <w:headerReference w:type="default" r:id="rId9"/>
      <w:pgSz w:w="11907" w:h="16840"/>
      <w:pgMar w:top="568" w:right="85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AD" w:rsidRDefault="009E2FAD">
      <w:r>
        <w:separator/>
      </w:r>
    </w:p>
  </w:endnote>
  <w:endnote w:type="continuationSeparator" w:id="0">
    <w:p w:rsidR="009E2FAD" w:rsidRDefault="009E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AD" w:rsidRDefault="009E2FAD">
      <w:r>
        <w:separator/>
      </w:r>
    </w:p>
  </w:footnote>
  <w:footnote w:type="continuationSeparator" w:id="0">
    <w:p w:rsidR="009E2FAD" w:rsidRDefault="009E2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AD" w:rsidRDefault="009E2F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FAD" w:rsidRDefault="009E2F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AD" w:rsidRDefault="009E2F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E2FAD" w:rsidRDefault="009E2F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1B1"/>
    <w:multiLevelType w:val="multilevel"/>
    <w:tmpl w:val="C1068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0F77C3E"/>
    <w:multiLevelType w:val="multilevel"/>
    <w:tmpl w:val="322416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D6D1CD6"/>
    <w:multiLevelType w:val="multilevel"/>
    <w:tmpl w:val="E3BEA1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572D1F33"/>
    <w:multiLevelType w:val="hybridMultilevel"/>
    <w:tmpl w:val="8CC041C8"/>
    <w:lvl w:ilvl="0" w:tplc="1BC4AA7A">
      <w:start w:val="1"/>
      <w:numFmt w:val="decimal"/>
      <w:lvlText w:val="%1."/>
      <w:lvlJc w:val="left"/>
      <w:pPr>
        <w:tabs>
          <w:tab w:val="num" w:pos="2089"/>
        </w:tabs>
        <w:ind w:left="2089" w:hanging="138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399"/>
    <w:rsid w:val="00004EC0"/>
    <w:rsid w:val="00014CB5"/>
    <w:rsid w:val="00022132"/>
    <w:rsid w:val="00025515"/>
    <w:rsid w:val="000373FF"/>
    <w:rsid w:val="000504F8"/>
    <w:rsid w:val="00062DFE"/>
    <w:rsid w:val="0007139D"/>
    <w:rsid w:val="00071994"/>
    <w:rsid w:val="000834F2"/>
    <w:rsid w:val="0009530D"/>
    <w:rsid w:val="000A73FB"/>
    <w:rsid w:val="000D4025"/>
    <w:rsid w:val="0011637D"/>
    <w:rsid w:val="00130660"/>
    <w:rsid w:val="00133CA8"/>
    <w:rsid w:val="00152540"/>
    <w:rsid w:val="00162A2F"/>
    <w:rsid w:val="00174B27"/>
    <w:rsid w:val="00191151"/>
    <w:rsid w:val="00193DE8"/>
    <w:rsid w:val="001B3A16"/>
    <w:rsid w:val="001B4817"/>
    <w:rsid w:val="001D1B43"/>
    <w:rsid w:val="001D7FC7"/>
    <w:rsid w:val="001E2FD8"/>
    <w:rsid w:val="001E6C6D"/>
    <w:rsid w:val="00204B60"/>
    <w:rsid w:val="00215F33"/>
    <w:rsid w:val="002437EB"/>
    <w:rsid w:val="00253514"/>
    <w:rsid w:val="002540A7"/>
    <w:rsid w:val="00262D54"/>
    <w:rsid w:val="00263A17"/>
    <w:rsid w:val="002A4675"/>
    <w:rsid w:val="002B2079"/>
    <w:rsid w:val="002B45C7"/>
    <w:rsid w:val="002C572C"/>
    <w:rsid w:val="002D0E7A"/>
    <w:rsid w:val="002D2C05"/>
    <w:rsid w:val="002D67C5"/>
    <w:rsid w:val="002F3D1D"/>
    <w:rsid w:val="0030793A"/>
    <w:rsid w:val="00307A27"/>
    <w:rsid w:val="00321075"/>
    <w:rsid w:val="00331209"/>
    <w:rsid w:val="00352F03"/>
    <w:rsid w:val="00367424"/>
    <w:rsid w:val="00382E73"/>
    <w:rsid w:val="00394253"/>
    <w:rsid w:val="0039457D"/>
    <w:rsid w:val="003A08DB"/>
    <w:rsid w:val="003A6065"/>
    <w:rsid w:val="003F4922"/>
    <w:rsid w:val="004040ED"/>
    <w:rsid w:val="0040729F"/>
    <w:rsid w:val="00410D45"/>
    <w:rsid w:val="004173E4"/>
    <w:rsid w:val="00420FB0"/>
    <w:rsid w:val="00435376"/>
    <w:rsid w:val="0046653E"/>
    <w:rsid w:val="00467A2F"/>
    <w:rsid w:val="004738C0"/>
    <w:rsid w:val="0047489A"/>
    <w:rsid w:val="00482BDD"/>
    <w:rsid w:val="00486205"/>
    <w:rsid w:val="004A1837"/>
    <w:rsid w:val="004A3989"/>
    <w:rsid w:val="004E1ACD"/>
    <w:rsid w:val="004F0213"/>
    <w:rsid w:val="0051004C"/>
    <w:rsid w:val="005222F0"/>
    <w:rsid w:val="00527258"/>
    <w:rsid w:val="005448EA"/>
    <w:rsid w:val="00560397"/>
    <w:rsid w:val="00561DA5"/>
    <w:rsid w:val="00571DA7"/>
    <w:rsid w:val="0058163F"/>
    <w:rsid w:val="00590FF9"/>
    <w:rsid w:val="00593A48"/>
    <w:rsid w:val="0059565C"/>
    <w:rsid w:val="005967FA"/>
    <w:rsid w:val="005A0BCB"/>
    <w:rsid w:val="005B7B78"/>
    <w:rsid w:val="005C674E"/>
    <w:rsid w:val="005D13A5"/>
    <w:rsid w:val="005D6334"/>
    <w:rsid w:val="005F64BA"/>
    <w:rsid w:val="005F7AA1"/>
    <w:rsid w:val="00601DE0"/>
    <w:rsid w:val="00615AB8"/>
    <w:rsid w:val="006174EE"/>
    <w:rsid w:val="00624178"/>
    <w:rsid w:val="00624316"/>
    <w:rsid w:val="00624D2A"/>
    <w:rsid w:val="006319B3"/>
    <w:rsid w:val="006365C3"/>
    <w:rsid w:val="00643B93"/>
    <w:rsid w:val="006842E4"/>
    <w:rsid w:val="006970AD"/>
    <w:rsid w:val="006B0BB1"/>
    <w:rsid w:val="006B652F"/>
    <w:rsid w:val="006C394D"/>
    <w:rsid w:val="006C4F2C"/>
    <w:rsid w:val="006E09EB"/>
    <w:rsid w:val="006F46BC"/>
    <w:rsid w:val="0070164C"/>
    <w:rsid w:val="00713F57"/>
    <w:rsid w:val="00714EF6"/>
    <w:rsid w:val="00717EF4"/>
    <w:rsid w:val="00740E8B"/>
    <w:rsid w:val="0074539C"/>
    <w:rsid w:val="007567E7"/>
    <w:rsid w:val="007767CC"/>
    <w:rsid w:val="0078395F"/>
    <w:rsid w:val="00786EB1"/>
    <w:rsid w:val="007C3A9E"/>
    <w:rsid w:val="007C4652"/>
    <w:rsid w:val="007D7956"/>
    <w:rsid w:val="007E5D36"/>
    <w:rsid w:val="007E6C5E"/>
    <w:rsid w:val="00863290"/>
    <w:rsid w:val="00883C45"/>
    <w:rsid w:val="008A350D"/>
    <w:rsid w:val="008C0E97"/>
    <w:rsid w:val="008C389F"/>
    <w:rsid w:val="008C4D84"/>
    <w:rsid w:val="008F26CF"/>
    <w:rsid w:val="008F3F33"/>
    <w:rsid w:val="008F6B35"/>
    <w:rsid w:val="008F6BB8"/>
    <w:rsid w:val="008F6F2B"/>
    <w:rsid w:val="008F6FBD"/>
    <w:rsid w:val="008F6FF4"/>
    <w:rsid w:val="009034EF"/>
    <w:rsid w:val="00927AE6"/>
    <w:rsid w:val="00936DF3"/>
    <w:rsid w:val="00942F22"/>
    <w:rsid w:val="00945EB1"/>
    <w:rsid w:val="00954C14"/>
    <w:rsid w:val="00957D26"/>
    <w:rsid w:val="009644ED"/>
    <w:rsid w:val="00972297"/>
    <w:rsid w:val="00995EDE"/>
    <w:rsid w:val="00996D8B"/>
    <w:rsid w:val="009A0437"/>
    <w:rsid w:val="009B1CD1"/>
    <w:rsid w:val="009B35C0"/>
    <w:rsid w:val="009B603C"/>
    <w:rsid w:val="009B642A"/>
    <w:rsid w:val="009C379B"/>
    <w:rsid w:val="009E2FAD"/>
    <w:rsid w:val="00A24E7B"/>
    <w:rsid w:val="00A30432"/>
    <w:rsid w:val="00A43EB1"/>
    <w:rsid w:val="00A55DCC"/>
    <w:rsid w:val="00A63C2E"/>
    <w:rsid w:val="00A7018A"/>
    <w:rsid w:val="00A75832"/>
    <w:rsid w:val="00A823AF"/>
    <w:rsid w:val="00AA02ED"/>
    <w:rsid w:val="00AB1F0A"/>
    <w:rsid w:val="00AB2C46"/>
    <w:rsid w:val="00AB4231"/>
    <w:rsid w:val="00AC5456"/>
    <w:rsid w:val="00AD3BCD"/>
    <w:rsid w:val="00AE164C"/>
    <w:rsid w:val="00AE4E98"/>
    <w:rsid w:val="00AF1245"/>
    <w:rsid w:val="00AF4B89"/>
    <w:rsid w:val="00B04109"/>
    <w:rsid w:val="00B050F4"/>
    <w:rsid w:val="00B05708"/>
    <w:rsid w:val="00B1282A"/>
    <w:rsid w:val="00B41D96"/>
    <w:rsid w:val="00B60C52"/>
    <w:rsid w:val="00B8612A"/>
    <w:rsid w:val="00B9780A"/>
    <w:rsid w:val="00BA6399"/>
    <w:rsid w:val="00BB64F8"/>
    <w:rsid w:val="00C16A8A"/>
    <w:rsid w:val="00C17D65"/>
    <w:rsid w:val="00C3335C"/>
    <w:rsid w:val="00C40FEF"/>
    <w:rsid w:val="00C43468"/>
    <w:rsid w:val="00C458F4"/>
    <w:rsid w:val="00C47779"/>
    <w:rsid w:val="00C50A4B"/>
    <w:rsid w:val="00C56DB2"/>
    <w:rsid w:val="00C845EC"/>
    <w:rsid w:val="00CB0C78"/>
    <w:rsid w:val="00CD7513"/>
    <w:rsid w:val="00CF5635"/>
    <w:rsid w:val="00D036DE"/>
    <w:rsid w:val="00D0393E"/>
    <w:rsid w:val="00D129DB"/>
    <w:rsid w:val="00D16C32"/>
    <w:rsid w:val="00D408FE"/>
    <w:rsid w:val="00D43099"/>
    <w:rsid w:val="00D71BE8"/>
    <w:rsid w:val="00D7231F"/>
    <w:rsid w:val="00D726FD"/>
    <w:rsid w:val="00D72F5E"/>
    <w:rsid w:val="00D77939"/>
    <w:rsid w:val="00D85428"/>
    <w:rsid w:val="00D91C17"/>
    <w:rsid w:val="00D9518E"/>
    <w:rsid w:val="00DA2848"/>
    <w:rsid w:val="00DA389D"/>
    <w:rsid w:val="00DC4C11"/>
    <w:rsid w:val="00DD51C3"/>
    <w:rsid w:val="00DE770D"/>
    <w:rsid w:val="00E00FE5"/>
    <w:rsid w:val="00E07C2C"/>
    <w:rsid w:val="00E15178"/>
    <w:rsid w:val="00E26AA0"/>
    <w:rsid w:val="00E46C46"/>
    <w:rsid w:val="00E472DB"/>
    <w:rsid w:val="00E57A29"/>
    <w:rsid w:val="00E63044"/>
    <w:rsid w:val="00E6325D"/>
    <w:rsid w:val="00E711C6"/>
    <w:rsid w:val="00E72BB7"/>
    <w:rsid w:val="00E9111A"/>
    <w:rsid w:val="00E95CB2"/>
    <w:rsid w:val="00EA3E54"/>
    <w:rsid w:val="00EB2258"/>
    <w:rsid w:val="00ED1A4C"/>
    <w:rsid w:val="00EE0B4A"/>
    <w:rsid w:val="00EE5559"/>
    <w:rsid w:val="00EF2277"/>
    <w:rsid w:val="00EF5717"/>
    <w:rsid w:val="00F12769"/>
    <w:rsid w:val="00F37F40"/>
    <w:rsid w:val="00F43216"/>
    <w:rsid w:val="00F44F8B"/>
    <w:rsid w:val="00F60BC2"/>
    <w:rsid w:val="00F62A53"/>
    <w:rsid w:val="00F83DCE"/>
    <w:rsid w:val="00FA5DCF"/>
    <w:rsid w:val="00FC08E1"/>
    <w:rsid w:val="00FC2CB0"/>
    <w:rsid w:val="00FE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98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514"/>
    <w:pPr>
      <w:keepNext/>
      <w:outlineLvl w:val="0"/>
    </w:pPr>
    <w:rPr>
      <w:b/>
      <w:cap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514"/>
    <w:pPr>
      <w:keepNext/>
      <w:jc w:val="center"/>
      <w:outlineLvl w:val="1"/>
    </w:pPr>
    <w:rPr>
      <w:rFonts w:ascii="Century Bash" w:hAnsi="Century Bash"/>
      <w:sz w:val="2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58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583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E4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83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4E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E4E98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7583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E4E9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E4E98"/>
    <w:pPr>
      <w:ind w:firstLine="720"/>
      <w:jc w:val="center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E4E98"/>
    <w:pPr>
      <w:spacing w:line="360" w:lineRule="auto"/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5832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E4E98"/>
    <w:pPr>
      <w:spacing w:before="100" w:after="100"/>
    </w:pPr>
    <w:rPr>
      <w:sz w:val="24"/>
    </w:rPr>
  </w:style>
  <w:style w:type="character" w:styleId="PageNumber">
    <w:name w:val="page number"/>
    <w:basedOn w:val="DefaultParagraphFont"/>
    <w:uiPriority w:val="99"/>
    <w:rsid w:val="00AE4E98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D7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832"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D71B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51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">
    <w:name w:val="Знак Знак"/>
    <w:uiPriority w:val="99"/>
    <w:semiHidden/>
    <w:locked/>
    <w:rsid w:val="009C379B"/>
    <w:rPr>
      <w:sz w:val="27"/>
      <w:lang w:val="ru-RU" w:eastAsia="ru-RU"/>
    </w:rPr>
  </w:style>
  <w:style w:type="paragraph" w:customStyle="1" w:styleId="a0">
    <w:name w:val="Знак"/>
    <w:basedOn w:val="Normal"/>
    <w:autoRedefine/>
    <w:uiPriority w:val="99"/>
    <w:semiHidden/>
    <w:rsid w:val="00E472DB"/>
    <w:pPr>
      <w:spacing w:after="160" w:line="240" w:lineRule="exact"/>
    </w:pPr>
    <w:rPr>
      <w:sz w:val="28"/>
      <w:lang w:val="en-US" w:eastAsia="en-US"/>
    </w:rPr>
  </w:style>
  <w:style w:type="paragraph" w:customStyle="1" w:styleId="14-15">
    <w:name w:val="Текст 14-1.5"/>
    <w:basedOn w:val="Normal"/>
    <w:uiPriority w:val="99"/>
    <w:rsid w:val="00624178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EF571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EF571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EF571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2101</Words>
  <Characters>11981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dc:description/>
  <cp:lastModifiedBy>Первомай</cp:lastModifiedBy>
  <cp:revision>2</cp:revision>
  <cp:lastPrinted>2018-05-03T11:48:00Z</cp:lastPrinted>
  <dcterms:created xsi:type="dcterms:W3CDTF">2018-05-03T11:48:00Z</dcterms:created>
  <dcterms:modified xsi:type="dcterms:W3CDTF">2018-05-03T11:48:00Z</dcterms:modified>
</cp:coreProperties>
</file>